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E5" w:rsidRDefault="00A21041" w:rsidP="00344591">
      <w:pPr>
        <w:jc w:val="both"/>
        <w:rPr>
          <w:sz w:val="10"/>
          <w:szCs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0;margin-top:.05pt;width:36pt;height:46.5pt;z-index:251658240;visibility:visible;mso-position-horizontal:center;mso-position-horizontal-relative:page">
            <v:imagedata r:id="rId6" o:title=""/>
            <w10:wrap type="square" anchorx="page"/>
          </v:shape>
        </w:pict>
      </w:r>
    </w:p>
    <w:p w:rsidR="00F405E5" w:rsidRDefault="00F405E5" w:rsidP="00344591">
      <w:pPr>
        <w:jc w:val="both"/>
        <w:rPr>
          <w:sz w:val="10"/>
          <w:szCs w:val="10"/>
        </w:rPr>
      </w:pPr>
    </w:p>
    <w:p w:rsidR="00F405E5" w:rsidRDefault="00F405E5" w:rsidP="00344591">
      <w:pPr>
        <w:jc w:val="both"/>
        <w:rPr>
          <w:sz w:val="10"/>
          <w:szCs w:val="10"/>
        </w:rPr>
      </w:pPr>
    </w:p>
    <w:p w:rsidR="00F405E5" w:rsidRDefault="00F405E5" w:rsidP="00344591">
      <w:pPr>
        <w:jc w:val="both"/>
        <w:rPr>
          <w:sz w:val="10"/>
          <w:szCs w:val="10"/>
        </w:rPr>
      </w:pPr>
    </w:p>
    <w:p w:rsidR="00F405E5" w:rsidRDefault="00F405E5" w:rsidP="00344591">
      <w:pPr>
        <w:jc w:val="both"/>
        <w:rPr>
          <w:sz w:val="10"/>
          <w:szCs w:val="10"/>
        </w:rPr>
      </w:pPr>
    </w:p>
    <w:p w:rsidR="00F405E5" w:rsidRDefault="00F405E5" w:rsidP="00344591">
      <w:pPr>
        <w:jc w:val="both"/>
        <w:rPr>
          <w:sz w:val="10"/>
          <w:szCs w:val="10"/>
        </w:rPr>
      </w:pPr>
    </w:p>
    <w:p w:rsidR="00F405E5" w:rsidRDefault="00F405E5" w:rsidP="00344591">
      <w:pPr>
        <w:jc w:val="both"/>
        <w:rPr>
          <w:sz w:val="10"/>
          <w:szCs w:val="10"/>
        </w:rPr>
      </w:pPr>
    </w:p>
    <w:p w:rsidR="00F405E5" w:rsidRDefault="00F405E5" w:rsidP="00344591">
      <w:pPr>
        <w:jc w:val="both"/>
        <w:rPr>
          <w:sz w:val="10"/>
          <w:szCs w:val="10"/>
        </w:rPr>
      </w:pPr>
    </w:p>
    <w:p w:rsidR="00F405E5" w:rsidRDefault="00F405E5" w:rsidP="00344591">
      <w:pPr>
        <w:jc w:val="both"/>
        <w:rPr>
          <w:sz w:val="10"/>
          <w:szCs w:val="10"/>
        </w:rPr>
      </w:pPr>
    </w:p>
    <w:p w:rsidR="00F405E5" w:rsidRDefault="00F405E5" w:rsidP="00344591">
      <w:pPr>
        <w:jc w:val="both"/>
        <w:rPr>
          <w:sz w:val="10"/>
          <w:szCs w:val="10"/>
        </w:rPr>
      </w:pPr>
    </w:p>
    <w:p w:rsidR="00F405E5" w:rsidRDefault="00F405E5" w:rsidP="00344591">
      <w:pPr>
        <w:jc w:val="both"/>
        <w:rPr>
          <w:sz w:val="10"/>
          <w:szCs w:val="10"/>
        </w:rPr>
      </w:pPr>
    </w:p>
    <w:p w:rsidR="00F405E5" w:rsidRPr="0047292E" w:rsidRDefault="00F405E5" w:rsidP="0047292E">
      <w:pPr>
        <w:jc w:val="center"/>
        <w:rPr>
          <w:sz w:val="24"/>
          <w:szCs w:val="24"/>
        </w:rPr>
      </w:pPr>
      <w:r w:rsidRPr="0047292E">
        <w:rPr>
          <w:sz w:val="24"/>
          <w:szCs w:val="24"/>
        </w:rPr>
        <w:t>МЕСТНАЯ АДМИНИСТРАЦИЯ МУНИЦИПАЛЬНОГО ОБРАЗОВАНИЯ</w:t>
      </w:r>
    </w:p>
    <w:p w:rsidR="00F405E5" w:rsidRPr="0047292E" w:rsidRDefault="00F405E5" w:rsidP="0047292E">
      <w:pPr>
        <w:jc w:val="center"/>
        <w:rPr>
          <w:sz w:val="24"/>
          <w:szCs w:val="24"/>
        </w:rPr>
      </w:pPr>
      <w:r w:rsidRPr="0047292E">
        <w:rPr>
          <w:sz w:val="24"/>
          <w:szCs w:val="24"/>
        </w:rPr>
        <w:t>ЛЕБЯЖЕНСКОЕ ГОРОДСКОЕ ПОСЕЛЕНИЕ МУНИЦИПАЛЬНОГО</w:t>
      </w:r>
    </w:p>
    <w:p w:rsidR="00F405E5" w:rsidRPr="0047292E" w:rsidRDefault="00F405E5" w:rsidP="0047292E">
      <w:pPr>
        <w:jc w:val="center"/>
        <w:rPr>
          <w:sz w:val="24"/>
          <w:szCs w:val="24"/>
        </w:rPr>
      </w:pPr>
      <w:r w:rsidRPr="0047292E">
        <w:rPr>
          <w:sz w:val="24"/>
          <w:szCs w:val="24"/>
        </w:rPr>
        <w:t>ОБРАЗОВАНИЯ ЛОМОНОСОВСКИЙ МУНИЦИПАЛЬНЫЙ РАЙОН</w:t>
      </w:r>
    </w:p>
    <w:p w:rsidR="00F405E5" w:rsidRPr="0047292E" w:rsidRDefault="00F405E5" w:rsidP="0047292E">
      <w:pPr>
        <w:jc w:val="center"/>
        <w:rPr>
          <w:sz w:val="24"/>
          <w:szCs w:val="24"/>
        </w:rPr>
      </w:pPr>
      <w:r w:rsidRPr="0047292E">
        <w:rPr>
          <w:sz w:val="24"/>
          <w:szCs w:val="24"/>
        </w:rPr>
        <w:t>ЛЕНИНГРАДСКОЙ ОБЛАСТИ</w:t>
      </w:r>
    </w:p>
    <w:p w:rsidR="00F405E5" w:rsidRDefault="00F405E5" w:rsidP="0047292E">
      <w:pPr>
        <w:jc w:val="center"/>
      </w:pPr>
    </w:p>
    <w:p w:rsidR="00F405E5" w:rsidRDefault="00F405E5" w:rsidP="0047292E">
      <w:pPr>
        <w:jc w:val="center"/>
      </w:pPr>
    </w:p>
    <w:p w:rsidR="00F405E5" w:rsidRPr="0047292E" w:rsidRDefault="00F405E5" w:rsidP="0047292E">
      <w:pPr>
        <w:jc w:val="center"/>
        <w:rPr>
          <w:b/>
          <w:sz w:val="24"/>
          <w:szCs w:val="24"/>
        </w:rPr>
      </w:pPr>
      <w:r w:rsidRPr="0047292E">
        <w:rPr>
          <w:b/>
          <w:sz w:val="24"/>
          <w:szCs w:val="24"/>
        </w:rPr>
        <w:t>ПОСТАНОВЛЕНИЕ</w:t>
      </w:r>
    </w:p>
    <w:p w:rsidR="00F405E5" w:rsidRDefault="00F405E5" w:rsidP="0047292E"/>
    <w:p w:rsidR="00F405E5" w:rsidRDefault="00F405E5" w:rsidP="0047292E"/>
    <w:p w:rsidR="00F405E5" w:rsidRDefault="00F405E5" w:rsidP="0047292E">
      <w:r>
        <w:t>10.10.2016г.</w:t>
      </w:r>
    </w:p>
    <w:p w:rsidR="00F405E5" w:rsidRDefault="00F405E5" w:rsidP="004729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№  338</w:t>
      </w:r>
      <w:proofErr w:type="gramEnd"/>
      <w:r>
        <w:t xml:space="preserve"> </w:t>
      </w:r>
    </w:p>
    <w:p w:rsidR="00F405E5" w:rsidRDefault="00F405E5" w:rsidP="00344591">
      <w:pPr>
        <w:jc w:val="both"/>
        <w:rPr>
          <w:sz w:val="10"/>
          <w:szCs w:val="10"/>
        </w:rPr>
      </w:pPr>
    </w:p>
    <w:p w:rsidR="00F405E5" w:rsidRDefault="00F405E5" w:rsidP="00344591">
      <w:pPr>
        <w:jc w:val="both"/>
        <w:rPr>
          <w:sz w:val="10"/>
          <w:szCs w:val="10"/>
        </w:rPr>
      </w:pPr>
    </w:p>
    <w:p w:rsidR="00F405E5" w:rsidRPr="00F5394E" w:rsidRDefault="00F405E5" w:rsidP="00344591">
      <w:pPr>
        <w:jc w:val="both"/>
        <w:rPr>
          <w:sz w:val="10"/>
          <w:szCs w:val="10"/>
        </w:rPr>
      </w:pPr>
    </w:p>
    <w:p w:rsidR="00F405E5" w:rsidRDefault="00F405E5" w:rsidP="00344591">
      <w:pPr>
        <w:shd w:val="clear" w:color="auto" w:fill="FFFFFF"/>
        <w:tabs>
          <w:tab w:val="left" w:pos="8222"/>
        </w:tabs>
        <w:autoSpaceDE w:val="0"/>
        <w:autoSpaceDN w:val="0"/>
        <w:adjustRightInd w:val="0"/>
        <w:ind w:right="751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О</w:t>
      </w:r>
      <w:r>
        <w:rPr>
          <w:sz w:val="24"/>
          <w:szCs w:val="24"/>
        </w:rPr>
        <w:t>б условиях</w:t>
      </w:r>
      <w:r w:rsidRPr="001F4419">
        <w:rPr>
          <w:sz w:val="24"/>
          <w:szCs w:val="24"/>
        </w:rPr>
        <w:t xml:space="preserve"> приватизации муниципального имущества</w:t>
      </w:r>
      <w:r>
        <w:rPr>
          <w:sz w:val="24"/>
          <w:szCs w:val="24"/>
        </w:rPr>
        <w:t xml:space="preserve">, </w:t>
      </w:r>
    </w:p>
    <w:p w:rsidR="00F405E5" w:rsidRDefault="00F405E5" w:rsidP="00AE61B8">
      <w:pPr>
        <w:shd w:val="clear" w:color="auto" w:fill="FFFFFF"/>
        <w:tabs>
          <w:tab w:val="left" w:pos="8222"/>
        </w:tabs>
        <w:autoSpaceDE w:val="0"/>
        <w:autoSpaceDN w:val="0"/>
        <w:adjustRightInd w:val="0"/>
        <w:ind w:right="7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расположенного по адресу: </w:t>
      </w:r>
      <w:r w:rsidRPr="00AE61B8">
        <w:rPr>
          <w:sz w:val="24"/>
          <w:szCs w:val="24"/>
        </w:rPr>
        <w:t xml:space="preserve">Ленинградская область, </w:t>
      </w:r>
    </w:p>
    <w:p w:rsidR="00F405E5" w:rsidRDefault="00F405E5" w:rsidP="00AE61B8">
      <w:pPr>
        <w:shd w:val="clear" w:color="auto" w:fill="FFFFFF"/>
        <w:tabs>
          <w:tab w:val="left" w:pos="8222"/>
        </w:tabs>
        <w:autoSpaceDE w:val="0"/>
        <w:autoSpaceDN w:val="0"/>
        <w:adjustRightInd w:val="0"/>
        <w:ind w:right="751"/>
        <w:jc w:val="both"/>
        <w:rPr>
          <w:sz w:val="24"/>
          <w:szCs w:val="24"/>
        </w:rPr>
      </w:pPr>
      <w:r w:rsidRPr="00AE61B8">
        <w:rPr>
          <w:sz w:val="24"/>
          <w:szCs w:val="24"/>
        </w:rPr>
        <w:t>Ломоносовский район, МО «</w:t>
      </w:r>
      <w:proofErr w:type="spellStart"/>
      <w:r w:rsidRPr="00AE61B8">
        <w:rPr>
          <w:sz w:val="24"/>
          <w:szCs w:val="24"/>
        </w:rPr>
        <w:t>Лебяженское</w:t>
      </w:r>
      <w:proofErr w:type="spellEnd"/>
      <w:r w:rsidRPr="00AE61B8">
        <w:rPr>
          <w:sz w:val="24"/>
          <w:szCs w:val="24"/>
        </w:rPr>
        <w:t xml:space="preserve"> городское поселение»,</w:t>
      </w:r>
    </w:p>
    <w:p w:rsidR="00F405E5" w:rsidRPr="00AE61B8" w:rsidRDefault="00F405E5" w:rsidP="00AE61B8">
      <w:pPr>
        <w:shd w:val="clear" w:color="auto" w:fill="FFFFFF"/>
        <w:tabs>
          <w:tab w:val="left" w:pos="8222"/>
        </w:tabs>
        <w:autoSpaceDE w:val="0"/>
        <w:autoSpaceDN w:val="0"/>
        <w:adjustRightInd w:val="0"/>
        <w:ind w:right="751"/>
        <w:jc w:val="both"/>
        <w:rPr>
          <w:sz w:val="24"/>
          <w:szCs w:val="24"/>
        </w:rPr>
      </w:pPr>
      <w:r w:rsidRPr="00AE61B8">
        <w:rPr>
          <w:sz w:val="24"/>
          <w:szCs w:val="24"/>
        </w:rPr>
        <w:t xml:space="preserve">д. </w:t>
      </w:r>
      <w:proofErr w:type="spellStart"/>
      <w:r w:rsidRPr="00AE61B8">
        <w:rPr>
          <w:sz w:val="24"/>
          <w:szCs w:val="24"/>
        </w:rPr>
        <w:t>Коваши</w:t>
      </w:r>
      <w:proofErr w:type="spellEnd"/>
    </w:p>
    <w:p w:rsidR="00F405E5" w:rsidRDefault="00F405E5" w:rsidP="003445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5E5" w:rsidRPr="001F4419" w:rsidRDefault="00F405E5" w:rsidP="003445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5E5" w:rsidRDefault="00F405E5" w:rsidP="0047292E">
      <w:pPr>
        <w:tabs>
          <w:tab w:val="left" w:pos="1695"/>
        </w:tabs>
        <w:ind w:firstLine="709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В соответствии с Федеральным</w:t>
      </w:r>
      <w:r>
        <w:rPr>
          <w:sz w:val="24"/>
          <w:szCs w:val="24"/>
        </w:rPr>
        <w:t xml:space="preserve"> законом от 21.12.2001 № 178-ФЗ </w:t>
      </w:r>
      <w:r w:rsidRPr="001F4419">
        <w:rPr>
          <w:sz w:val="24"/>
          <w:szCs w:val="24"/>
        </w:rPr>
        <w:t>«О приватизации государственного и муниципального имущества»,</w:t>
      </w:r>
      <w:r>
        <w:rPr>
          <w:sz w:val="24"/>
          <w:szCs w:val="24"/>
        </w:rPr>
        <w:t xml:space="preserve"> Земельным кодексом РФ, Федеральным законом от 06.10.2003 № 131-ФЗ «Об общих принципах организации местного самоуправления в Российской Федерации»</w:t>
      </w:r>
      <w:r w:rsidRPr="001F4419">
        <w:rPr>
          <w:sz w:val="24"/>
          <w:szCs w:val="24"/>
        </w:rPr>
        <w:t xml:space="preserve"> и на основании </w:t>
      </w:r>
      <w:r w:rsidRPr="00AE61B8">
        <w:rPr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r w:rsidRPr="00AE61B8">
        <w:rPr>
          <w:sz w:val="24"/>
          <w:szCs w:val="24"/>
        </w:rPr>
        <w:t>Лебяженское</w:t>
      </w:r>
      <w:proofErr w:type="spellEnd"/>
      <w:r w:rsidRPr="00AE61B8">
        <w:rPr>
          <w:sz w:val="24"/>
          <w:szCs w:val="24"/>
        </w:rPr>
        <w:t xml:space="preserve"> городское поселение Ломоносовского муниципального района Ленинградской области  </w:t>
      </w:r>
      <w:r w:rsidRPr="001F4419">
        <w:rPr>
          <w:sz w:val="24"/>
          <w:szCs w:val="24"/>
        </w:rPr>
        <w:t xml:space="preserve">от </w:t>
      </w:r>
      <w:r>
        <w:rPr>
          <w:sz w:val="24"/>
          <w:szCs w:val="24"/>
        </w:rPr>
        <w:t>28.09.2016 № 80</w:t>
      </w:r>
      <w:r w:rsidRPr="001F4419">
        <w:rPr>
          <w:sz w:val="24"/>
          <w:szCs w:val="24"/>
        </w:rPr>
        <w:t xml:space="preserve"> «</w:t>
      </w:r>
      <w:r w:rsidRPr="00AE61B8">
        <w:rPr>
          <w:sz w:val="24"/>
          <w:szCs w:val="24"/>
        </w:rPr>
        <w:t>Об утверждении Прогнозного плана</w:t>
      </w:r>
      <w:r>
        <w:rPr>
          <w:sz w:val="24"/>
          <w:szCs w:val="24"/>
        </w:rPr>
        <w:t xml:space="preserve"> </w:t>
      </w:r>
      <w:r w:rsidRPr="00AE61B8">
        <w:rPr>
          <w:sz w:val="24"/>
          <w:szCs w:val="24"/>
        </w:rPr>
        <w:t>(Програм</w:t>
      </w:r>
      <w:r>
        <w:rPr>
          <w:sz w:val="24"/>
          <w:szCs w:val="24"/>
        </w:rPr>
        <w:t xml:space="preserve">мы) приватизации муниципального </w:t>
      </w:r>
      <w:r w:rsidRPr="00AE61B8">
        <w:rPr>
          <w:sz w:val="24"/>
          <w:szCs w:val="24"/>
        </w:rPr>
        <w:t xml:space="preserve">имущества МО </w:t>
      </w:r>
      <w:proofErr w:type="spellStart"/>
      <w:r w:rsidRPr="00AE61B8">
        <w:rPr>
          <w:sz w:val="24"/>
          <w:szCs w:val="24"/>
        </w:rPr>
        <w:t>Лебяженское</w:t>
      </w:r>
      <w:proofErr w:type="spellEnd"/>
      <w:r w:rsidRPr="00AE61B8">
        <w:rPr>
          <w:sz w:val="24"/>
          <w:szCs w:val="24"/>
        </w:rPr>
        <w:t xml:space="preserve"> городское поселен</w:t>
      </w:r>
      <w:r>
        <w:rPr>
          <w:sz w:val="24"/>
          <w:szCs w:val="24"/>
        </w:rPr>
        <w:t xml:space="preserve">ие </w:t>
      </w:r>
      <w:r w:rsidRPr="00AE61B8">
        <w:rPr>
          <w:sz w:val="24"/>
          <w:szCs w:val="24"/>
        </w:rPr>
        <w:t>на 2016 год</w:t>
      </w:r>
      <w:r>
        <w:rPr>
          <w:sz w:val="24"/>
          <w:szCs w:val="24"/>
        </w:rPr>
        <w:t xml:space="preserve">», местная администрация МО </w:t>
      </w:r>
      <w:proofErr w:type="spellStart"/>
      <w:r>
        <w:rPr>
          <w:sz w:val="24"/>
          <w:szCs w:val="24"/>
        </w:rPr>
        <w:t>Лебяженское</w:t>
      </w:r>
      <w:proofErr w:type="spellEnd"/>
      <w:r>
        <w:rPr>
          <w:sz w:val="24"/>
          <w:szCs w:val="24"/>
        </w:rPr>
        <w:t xml:space="preserve"> городское поселение</w:t>
      </w:r>
    </w:p>
    <w:p w:rsidR="00F405E5" w:rsidRDefault="00F405E5" w:rsidP="00AE61B8">
      <w:pPr>
        <w:tabs>
          <w:tab w:val="left" w:pos="1695"/>
        </w:tabs>
        <w:jc w:val="both"/>
        <w:rPr>
          <w:sz w:val="24"/>
          <w:szCs w:val="24"/>
        </w:rPr>
      </w:pPr>
    </w:p>
    <w:p w:rsidR="00F405E5" w:rsidRPr="001F4419" w:rsidRDefault="00F405E5" w:rsidP="00AE61B8">
      <w:pPr>
        <w:tabs>
          <w:tab w:val="left" w:pos="1695"/>
        </w:tabs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 </w:t>
      </w:r>
      <w:r w:rsidRPr="00AE61B8">
        <w:rPr>
          <w:b/>
          <w:sz w:val="24"/>
          <w:szCs w:val="24"/>
        </w:rPr>
        <w:t>п о с</w:t>
      </w:r>
      <w:r w:rsidRPr="001F4419">
        <w:rPr>
          <w:b/>
          <w:bCs/>
          <w:sz w:val="24"/>
          <w:szCs w:val="24"/>
        </w:rPr>
        <w:t xml:space="preserve"> </w:t>
      </w:r>
      <w:proofErr w:type="gramStart"/>
      <w:r w:rsidRPr="001F4419">
        <w:rPr>
          <w:b/>
          <w:bCs/>
          <w:sz w:val="24"/>
          <w:szCs w:val="24"/>
        </w:rPr>
        <w:t>т</w:t>
      </w:r>
      <w:proofErr w:type="gramEnd"/>
      <w:r w:rsidRPr="001F4419">
        <w:rPr>
          <w:b/>
          <w:bCs/>
          <w:sz w:val="24"/>
          <w:szCs w:val="24"/>
        </w:rPr>
        <w:t xml:space="preserve"> а н о в л я е т:</w:t>
      </w:r>
    </w:p>
    <w:p w:rsidR="00F405E5" w:rsidRPr="001F4419" w:rsidRDefault="00F405E5" w:rsidP="00344591">
      <w:pPr>
        <w:shd w:val="clear" w:color="auto" w:fill="FFFFFF"/>
        <w:tabs>
          <w:tab w:val="left" w:pos="192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405E5" w:rsidRPr="001F4419" w:rsidRDefault="00F405E5" w:rsidP="00D04E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F4419">
        <w:rPr>
          <w:sz w:val="24"/>
          <w:szCs w:val="24"/>
        </w:rPr>
        <w:t>Осуществить приватизацию муниципального</w:t>
      </w:r>
      <w:r>
        <w:rPr>
          <w:sz w:val="24"/>
          <w:szCs w:val="24"/>
        </w:rPr>
        <w:t xml:space="preserve"> имущества, включе</w:t>
      </w:r>
      <w:r w:rsidRPr="001F4419">
        <w:rPr>
          <w:sz w:val="24"/>
          <w:szCs w:val="24"/>
        </w:rPr>
        <w:t>нного в состав казны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Лебяженское</w:t>
      </w:r>
      <w:proofErr w:type="spellEnd"/>
      <w:r>
        <w:rPr>
          <w:sz w:val="24"/>
          <w:szCs w:val="24"/>
        </w:rPr>
        <w:t xml:space="preserve"> городское поселение Ломоносовского муниципального района Ленинградской области: здания Дома культуры, назначение: нежилое, общей площадью 315,8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этажность – 1, (кадастровый номер: 47:14:0000000:35549), и земельного участка с кадастровым номером 47:14:0106008:40 площадью 1500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расположенных по адресу: Ленинградская область, Ломоносовский район, МО «</w:t>
      </w:r>
      <w:proofErr w:type="spellStart"/>
      <w:r>
        <w:rPr>
          <w:sz w:val="24"/>
          <w:szCs w:val="24"/>
        </w:rPr>
        <w:t>Лебяженское</w:t>
      </w:r>
      <w:proofErr w:type="spellEnd"/>
      <w:r>
        <w:rPr>
          <w:sz w:val="24"/>
          <w:szCs w:val="24"/>
        </w:rPr>
        <w:t xml:space="preserve"> городское поселение», д. </w:t>
      </w:r>
      <w:proofErr w:type="spellStart"/>
      <w:r>
        <w:rPr>
          <w:sz w:val="24"/>
          <w:szCs w:val="24"/>
        </w:rPr>
        <w:t>Коваши</w:t>
      </w:r>
      <w:proofErr w:type="spellEnd"/>
      <w:r>
        <w:rPr>
          <w:color w:val="000000"/>
          <w:sz w:val="24"/>
          <w:szCs w:val="24"/>
        </w:rPr>
        <w:t xml:space="preserve"> (далее – Объект).</w:t>
      </w:r>
    </w:p>
    <w:p w:rsidR="00F405E5" w:rsidRPr="001F4419" w:rsidRDefault="00F405E5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 Определить:</w:t>
      </w:r>
    </w:p>
    <w:p w:rsidR="00F405E5" w:rsidRDefault="00F405E5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1F4419">
        <w:rPr>
          <w:sz w:val="24"/>
          <w:szCs w:val="24"/>
        </w:rPr>
        <w:t>Способ приватизации: продажа муниципального имущества на аукционе, открытом по составу участников и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по форме подачи предложений о цене.</w:t>
      </w:r>
    </w:p>
    <w:p w:rsidR="00F405E5" w:rsidRPr="001F4419" w:rsidRDefault="00F405E5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B57327">
        <w:rPr>
          <w:sz w:val="24"/>
          <w:szCs w:val="24"/>
        </w:rPr>
        <w:t>Н</w:t>
      </w:r>
      <w:r>
        <w:rPr>
          <w:sz w:val="24"/>
          <w:szCs w:val="24"/>
        </w:rPr>
        <w:t>ачальную цену Объект</w:t>
      </w:r>
      <w:r w:rsidR="00BD78F5">
        <w:rPr>
          <w:sz w:val="24"/>
          <w:szCs w:val="24"/>
        </w:rPr>
        <w:t>а установить в размере 2 200 </w:t>
      </w:r>
      <w:r w:rsidR="00BD78F5" w:rsidRPr="00BD78F5">
        <w:rPr>
          <w:sz w:val="24"/>
          <w:szCs w:val="24"/>
        </w:rPr>
        <w:t xml:space="preserve">000 </w:t>
      </w:r>
      <w:r w:rsidR="00BD78F5">
        <w:rPr>
          <w:sz w:val="24"/>
          <w:szCs w:val="24"/>
        </w:rPr>
        <w:t>(два миллиона двести тысяч</w:t>
      </w:r>
      <w:r>
        <w:rPr>
          <w:sz w:val="24"/>
          <w:szCs w:val="24"/>
        </w:rPr>
        <w:t xml:space="preserve">) рублей </w:t>
      </w:r>
      <w:r w:rsidRPr="00B57327">
        <w:rPr>
          <w:sz w:val="24"/>
          <w:szCs w:val="24"/>
        </w:rPr>
        <w:t>(с учетом НДС)</w:t>
      </w:r>
      <w:r>
        <w:rPr>
          <w:sz w:val="24"/>
          <w:szCs w:val="24"/>
        </w:rPr>
        <w:t xml:space="preserve"> на основании отчета об</w:t>
      </w:r>
      <w:r w:rsidR="00BD78F5">
        <w:rPr>
          <w:sz w:val="24"/>
          <w:szCs w:val="24"/>
        </w:rPr>
        <w:t xml:space="preserve"> оценке рыночной стоимости </w:t>
      </w:r>
      <w:r w:rsidR="00BD78F5" w:rsidRPr="00BD78F5">
        <w:rPr>
          <w:sz w:val="24"/>
          <w:szCs w:val="24"/>
        </w:rPr>
        <w:t xml:space="preserve">№001/07-09-16/Е </w:t>
      </w:r>
      <w:r>
        <w:rPr>
          <w:sz w:val="24"/>
          <w:szCs w:val="24"/>
        </w:rPr>
        <w:t>от</w:t>
      </w:r>
      <w:r w:rsidR="00A21041">
        <w:rPr>
          <w:sz w:val="24"/>
          <w:szCs w:val="24"/>
        </w:rPr>
        <w:t xml:space="preserve"> 20.09</w:t>
      </w:r>
      <w:bookmarkStart w:id="0" w:name="_GoBack"/>
      <w:bookmarkEnd w:id="0"/>
      <w:r w:rsidR="00BD78F5">
        <w:rPr>
          <w:sz w:val="24"/>
          <w:szCs w:val="24"/>
        </w:rPr>
        <w:t>.2016г.</w:t>
      </w:r>
      <w:r>
        <w:rPr>
          <w:sz w:val="24"/>
          <w:szCs w:val="24"/>
        </w:rPr>
        <w:t>, выполненного ООО «</w:t>
      </w:r>
      <w:proofErr w:type="spellStart"/>
      <w:r>
        <w:rPr>
          <w:sz w:val="24"/>
          <w:szCs w:val="24"/>
        </w:rPr>
        <w:t>Антелас</w:t>
      </w:r>
      <w:proofErr w:type="spellEnd"/>
      <w:r>
        <w:rPr>
          <w:sz w:val="24"/>
          <w:szCs w:val="24"/>
        </w:rPr>
        <w:t xml:space="preserve"> Оценка»</w:t>
      </w:r>
      <w:r w:rsidRPr="00B57327">
        <w:rPr>
          <w:sz w:val="24"/>
          <w:szCs w:val="24"/>
        </w:rPr>
        <w:t>.</w:t>
      </w:r>
    </w:p>
    <w:p w:rsidR="00F405E5" w:rsidRPr="001F4419" w:rsidRDefault="00F405E5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 xml:space="preserve">.  Форма платежа: единовременная. </w:t>
      </w:r>
    </w:p>
    <w:p w:rsidR="00F405E5" w:rsidRPr="001F4419" w:rsidRDefault="00F405E5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 xml:space="preserve">. Срок оплаты денежных средств в счет цены продажи </w:t>
      </w:r>
      <w:proofErr w:type="gramStart"/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 xml:space="preserve">  -</w:t>
      </w:r>
      <w:proofErr w:type="gramEnd"/>
      <w:r w:rsidRPr="001F44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 позднее </w:t>
      </w:r>
      <w:r w:rsidRPr="009927CB">
        <w:rPr>
          <w:sz w:val="24"/>
          <w:szCs w:val="24"/>
        </w:rPr>
        <w:t>10</w:t>
      </w:r>
      <w:r w:rsidRPr="001F4419">
        <w:rPr>
          <w:sz w:val="24"/>
          <w:szCs w:val="24"/>
        </w:rPr>
        <w:t xml:space="preserve"> рабочих дней со дня заключения договора купли-продажи имущества.</w:t>
      </w:r>
    </w:p>
    <w:p w:rsidR="00F405E5" w:rsidRPr="001F4419" w:rsidRDefault="00F405E5" w:rsidP="004729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1F4419">
        <w:rPr>
          <w:sz w:val="24"/>
          <w:szCs w:val="24"/>
        </w:rPr>
        <w:t xml:space="preserve">. Срок продажи: </w:t>
      </w:r>
      <w:r>
        <w:rPr>
          <w:sz w:val="24"/>
          <w:szCs w:val="24"/>
          <w:lang w:val="en-US"/>
        </w:rPr>
        <w:t>IV</w:t>
      </w:r>
      <w:r w:rsidRPr="001F4419">
        <w:rPr>
          <w:sz w:val="24"/>
          <w:szCs w:val="24"/>
        </w:rPr>
        <w:t xml:space="preserve"> квартал 201</w:t>
      </w:r>
      <w:r w:rsidRPr="00D33683">
        <w:rPr>
          <w:sz w:val="24"/>
          <w:szCs w:val="24"/>
        </w:rPr>
        <w:t>6</w:t>
      </w:r>
      <w:r w:rsidRPr="001F4419">
        <w:rPr>
          <w:sz w:val="24"/>
          <w:szCs w:val="24"/>
        </w:rPr>
        <w:t xml:space="preserve"> года.</w:t>
      </w:r>
    </w:p>
    <w:p w:rsidR="00F405E5" w:rsidRPr="001F4419" w:rsidRDefault="00F405E5" w:rsidP="003445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Заместителю главы местной администрации МО </w:t>
      </w:r>
      <w:proofErr w:type="spellStart"/>
      <w:r>
        <w:rPr>
          <w:sz w:val="24"/>
          <w:szCs w:val="24"/>
        </w:rPr>
        <w:t>Лебяженское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1F4419">
        <w:rPr>
          <w:sz w:val="24"/>
          <w:szCs w:val="24"/>
        </w:rPr>
        <w:t>:</w:t>
      </w:r>
    </w:p>
    <w:p w:rsidR="00F405E5" w:rsidRDefault="00F405E5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3.1. Осуществить необходимые действия по реализации пунктов 1, 2 настоящего постановления.</w:t>
      </w:r>
    </w:p>
    <w:p w:rsidR="00F405E5" w:rsidRDefault="00F405E5" w:rsidP="00344591">
      <w:pPr>
        <w:pStyle w:val="ConsPlusNormal"/>
        <w:ind w:firstLine="708"/>
        <w:jc w:val="both"/>
      </w:pPr>
      <w:r>
        <w:t>3.2. Разместить настоящее постановление в открытом доступе на официальном сайте</w:t>
      </w:r>
      <w:r w:rsidRPr="00F419B5">
        <w:t xml:space="preserve"> Российской Федерации в сети </w:t>
      </w:r>
      <w:r>
        <w:t>«</w:t>
      </w:r>
      <w:r w:rsidRPr="00F419B5">
        <w:t>Интернет</w:t>
      </w:r>
      <w:r>
        <w:t>»</w:t>
      </w:r>
      <w:r w:rsidRPr="00F419B5">
        <w:t xml:space="preserve"> для размещения информации о проведении торгов</w:t>
      </w:r>
      <w:r>
        <w:t xml:space="preserve"> </w:t>
      </w:r>
      <w:r w:rsidRPr="00E5461C">
        <w:t>www.torgi.gov.ru</w:t>
      </w:r>
      <w:r>
        <w:t xml:space="preserve"> в течение десяти дней со дня подписания.</w:t>
      </w:r>
    </w:p>
    <w:p w:rsidR="00F405E5" w:rsidRPr="001F4419" w:rsidRDefault="00F405E5" w:rsidP="003445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>. В своей работе руководствоваться Федеральным законом от 21.12.2001 № 178-ФЗ «О приватизации государственного и муниципального имущества», а также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</w:p>
    <w:p w:rsidR="00F405E5" w:rsidRPr="001F4419" w:rsidRDefault="00F405E5" w:rsidP="0047292E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Заключить договор купли-продажи с победителем продажи имущества в течение 5 (пяти) рабочих дней с даты подведения</w:t>
      </w:r>
      <w:r w:rsidRPr="009927CB">
        <w:rPr>
          <w:sz w:val="24"/>
          <w:szCs w:val="24"/>
        </w:rPr>
        <w:t xml:space="preserve"> итогов аукциона.</w:t>
      </w:r>
    </w:p>
    <w:p w:rsidR="00F405E5" w:rsidRDefault="00F405E5" w:rsidP="004729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1F4419">
        <w:rPr>
          <w:sz w:val="24"/>
          <w:szCs w:val="24"/>
        </w:rPr>
        <w:t xml:space="preserve">Считать настоящее постановление решением об условиях приватизации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>.</w:t>
      </w:r>
    </w:p>
    <w:p w:rsidR="00F405E5" w:rsidRPr="0047292E" w:rsidRDefault="00F405E5" w:rsidP="004729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7292E">
        <w:rPr>
          <w:sz w:val="24"/>
          <w:szCs w:val="24"/>
        </w:rPr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</w:t>
      </w:r>
      <w:proofErr w:type="spellStart"/>
      <w:r w:rsidRPr="0047292E">
        <w:rPr>
          <w:sz w:val="24"/>
          <w:szCs w:val="24"/>
        </w:rPr>
        <w:t>Лебяженское</w:t>
      </w:r>
      <w:proofErr w:type="spellEnd"/>
      <w:r w:rsidRPr="0047292E">
        <w:rPr>
          <w:sz w:val="24"/>
          <w:szCs w:val="24"/>
        </w:rPr>
        <w:t xml:space="preserve"> городское поселение </w:t>
      </w:r>
      <w:hyperlink r:id="rId7" w:history="1">
        <w:r w:rsidRPr="0047292E">
          <w:rPr>
            <w:sz w:val="24"/>
            <w:szCs w:val="24"/>
          </w:rPr>
          <w:t>www.lebiaje.ru</w:t>
        </w:r>
      </w:hyperlink>
      <w:r w:rsidRPr="0047292E">
        <w:rPr>
          <w:sz w:val="24"/>
          <w:szCs w:val="24"/>
        </w:rPr>
        <w:t>.</w:t>
      </w:r>
    </w:p>
    <w:p w:rsidR="00F405E5" w:rsidRDefault="00F405E5" w:rsidP="0047292E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1F4419">
        <w:rPr>
          <w:bCs/>
          <w:sz w:val="24"/>
          <w:szCs w:val="24"/>
        </w:rPr>
        <w:t xml:space="preserve">. Настоящее постановление вступает в силу со дня подписания. </w:t>
      </w:r>
      <w:r w:rsidRPr="001F4419">
        <w:rPr>
          <w:sz w:val="24"/>
          <w:szCs w:val="24"/>
        </w:rPr>
        <w:t xml:space="preserve"> </w:t>
      </w:r>
    </w:p>
    <w:p w:rsidR="00F405E5" w:rsidRPr="001F4419" w:rsidRDefault="00F405E5" w:rsidP="004729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F4419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F405E5" w:rsidRPr="001F4419" w:rsidRDefault="00F405E5" w:rsidP="003445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5E5" w:rsidRPr="001F4419" w:rsidRDefault="00F405E5" w:rsidP="003445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5E5" w:rsidRPr="001F4419" w:rsidRDefault="00F405E5" w:rsidP="003445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5E5" w:rsidRPr="001F4419" w:rsidRDefault="00F405E5" w:rsidP="003445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05E5" w:rsidRPr="0047292E" w:rsidRDefault="00F405E5" w:rsidP="00344591">
      <w:pPr>
        <w:jc w:val="both"/>
        <w:rPr>
          <w:b/>
          <w:sz w:val="24"/>
          <w:szCs w:val="24"/>
        </w:rPr>
      </w:pPr>
      <w:r w:rsidRPr="0047292E">
        <w:rPr>
          <w:b/>
          <w:sz w:val="24"/>
          <w:szCs w:val="24"/>
        </w:rPr>
        <w:t>Глава местной администрации МО</w:t>
      </w:r>
    </w:p>
    <w:p w:rsidR="00F405E5" w:rsidRPr="0047292E" w:rsidRDefault="00F405E5" w:rsidP="00344591">
      <w:pPr>
        <w:jc w:val="both"/>
        <w:rPr>
          <w:b/>
          <w:sz w:val="24"/>
          <w:szCs w:val="24"/>
        </w:rPr>
      </w:pPr>
      <w:proofErr w:type="spellStart"/>
      <w:r w:rsidRPr="0047292E">
        <w:rPr>
          <w:b/>
          <w:sz w:val="24"/>
          <w:szCs w:val="24"/>
        </w:rPr>
        <w:t>Лебяж</w:t>
      </w:r>
      <w:r>
        <w:rPr>
          <w:b/>
          <w:sz w:val="24"/>
          <w:szCs w:val="24"/>
        </w:rPr>
        <w:t>енское</w:t>
      </w:r>
      <w:proofErr w:type="spellEnd"/>
      <w:r>
        <w:rPr>
          <w:b/>
          <w:sz w:val="24"/>
          <w:szCs w:val="24"/>
        </w:rPr>
        <w:t xml:space="preserve"> городское поселение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7292E">
        <w:rPr>
          <w:b/>
          <w:sz w:val="24"/>
          <w:szCs w:val="24"/>
        </w:rPr>
        <w:t xml:space="preserve">А.Е. </w:t>
      </w:r>
      <w:proofErr w:type="spellStart"/>
      <w:r w:rsidRPr="0047292E">
        <w:rPr>
          <w:b/>
          <w:sz w:val="24"/>
          <w:szCs w:val="24"/>
        </w:rPr>
        <w:t>Магон</w:t>
      </w:r>
      <w:proofErr w:type="spellEnd"/>
    </w:p>
    <w:p w:rsidR="00F405E5" w:rsidRPr="001F4419" w:rsidRDefault="00F405E5" w:rsidP="00344591">
      <w:pPr>
        <w:jc w:val="both"/>
        <w:rPr>
          <w:sz w:val="24"/>
          <w:szCs w:val="24"/>
        </w:rPr>
      </w:pPr>
    </w:p>
    <w:p w:rsidR="00F405E5" w:rsidRDefault="00F405E5" w:rsidP="00344591">
      <w:pPr>
        <w:rPr>
          <w:sz w:val="24"/>
          <w:szCs w:val="24"/>
        </w:rPr>
      </w:pPr>
    </w:p>
    <w:p w:rsidR="00F405E5" w:rsidRDefault="00F405E5" w:rsidP="00344591">
      <w:pPr>
        <w:rPr>
          <w:sz w:val="24"/>
          <w:szCs w:val="24"/>
        </w:rPr>
      </w:pPr>
    </w:p>
    <w:p w:rsidR="00F405E5" w:rsidRDefault="00F405E5" w:rsidP="00344591">
      <w:pPr>
        <w:rPr>
          <w:sz w:val="24"/>
          <w:szCs w:val="24"/>
        </w:rPr>
      </w:pPr>
    </w:p>
    <w:p w:rsidR="00F405E5" w:rsidRDefault="00F405E5" w:rsidP="00344591">
      <w:pPr>
        <w:rPr>
          <w:sz w:val="24"/>
          <w:szCs w:val="24"/>
        </w:rPr>
      </w:pPr>
    </w:p>
    <w:p w:rsidR="00F405E5" w:rsidRDefault="00F405E5" w:rsidP="00344591">
      <w:pPr>
        <w:rPr>
          <w:sz w:val="24"/>
          <w:szCs w:val="24"/>
        </w:rPr>
      </w:pPr>
    </w:p>
    <w:p w:rsidR="00F405E5" w:rsidRDefault="00F405E5" w:rsidP="00344591">
      <w:pPr>
        <w:rPr>
          <w:sz w:val="24"/>
          <w:szCs w:val="24"/>
        </w:rPr>
      </w:pPr>
    </w:p>
    <w:p w:rsidR="00F405E5" w:rsidRDefault="00F405E5" w:rsidP="00344591">
      <w:pPr>
        <w:rPr>
          <w:sz w:val="24"/>
          <w:szCs w:val="24"/>
        </w:rPr>
      </w:pPr>
    </w:p>
    <w:p w:rsidR="00F405E5" w:rsidRDefault="00F405E5" w:rsidP="00344591">
      <w:pPr>
        <w:rPr>
          <w:sz w:val="24"/>
          <w:szCs w:val="24"/>
        </w:rPr>
      </w:pPr>
    </w:p>
    <w:p w:rsidR="00F405E5" w:rsidRDefault="00F405E5" w:rsidP="00344591">
      <w:pPr>
        <w:rPr>
          <w:sz w:val="24"/>
          <w:szCs w:val="24"/>
        </w:rPr>
      </w:pPr>
    </w:p>
    <w:p w:rsidR="00F405E5" w:rsidRDefault="00F405E5" w:rsidP="00344591">
      <w:pPr>
        <w:rPr>
          <w:sz w:val="24"/>
          <w:szCs w:val="24"/>
        </w:rPr>
      </w:pPr>
    </w:p>
    <w:p w:rsidR="00F405E5" w:rsidRDefault="00F405E5" w:rsidP="00344591">
      <w:pPr>
        <w:rPr>
          <w:sz w:val="24"/>
          <w:szCs w:val="24"/>
        </w:rPr>
      </w:pPr>
    </w:p>
    <w:p w:rsidR="00F405E5" w:rsidRDefault="00F405E5" w:rsidP="00344591">
      <w:pPr>
        <w:rPr>
          <w:sz w:val="24"/>
          <w:szCs w:val="24"/>
        </w:rPr>
      </w:pPr>
    </w:p>
    <w:p w:rsidR="00F405E5" w:rsidRDefault="00F405E5" w:rsidP="00344591">
      <w:pPr>
        <w:rPr>
          <w:sz w:val="24"/>
          <w:szCs w:val="24"/>
        </w:rPr>
      </w:pPr>
    </w:p>
    <w:p w:rsidR="00F405E5" w:rsidRDefault="00F405E5" w:rsidP="00344591">
      <w:pPr>
        <w:rPr>
          <w:sz w:val="24"/>
          <w:szCs w:val="24"/>
        </w:rPr>
      </w:pPr>
    </w:p>
    <w:p w:rsidR="00F405E5" w:rsidRDefault="00F405E5" w:rsidP="00344591">
      <w:pPr>
        <w:rPr>
          <w:sz w:val="24"/>
          <w:szCs w:val="24"/>
        </w:rPr>
      </w:pPr>
    </w:p>
    <w:p w:rsidR="00F405E5" w:rsidRDefault="00F405E5" w:rsidP="00344591">
      <w:pPr>
        <w:rPr>
          <w:sz w:val="24"/>
          <w:szCs w:val="24"/>
        </w:rPr>
      </w:pPr>
    </w:p>
    <w:p w:rsidR="00F405E5" w:rsidRPr="001F4419" w:rsidRDefault="00F405E5" w:rsidP="00344591">
      <w:pPr>
        <w:rPr>
          <w:sz w:val="24"/>
          <w:szCs w:val="24"/>
        </w:rPr>
      </w:pPr>
    </w:p>
    <w:p w:rsidR="00F405E5" w:rsidRPr="001F4419" w:rsidRDefault="00F405E5" w:rsidP="00344591">
      <w:pPr>
        <w:rPr>
          <w:sz w:val="24"/>
          <w:szCs w:val="24"/>
        </w:rPr>
      </w:pPr>
    </w:p>
    <w:p w:rsidR="00F405E5" w:rsidRDefault="00F405E5" w:rsidP="00344591">
      <w:pPr>
        <w:rPr>
          <w:sz w:val="16"/>
          <w:szCs w:val="16"/>
        </w:rPr>
      </w:pPr>
    </w:p>
    <w:p w:rsidR="00F405E5" w:rsidRDefault="00F405E5" w:rsidP="00344591">
      <w:pPr>
        <w:rPr>
          <w:sz w:val="16"/>
          <w:szCs w:val="16"/>
        </w:rPr>
      </w:pPr>
    </w:p>
    <w:p w:rsidR="00F405E5" w:rsidRDefault="00F405E5"/>
    <w:sectPr w:rsidR="00F405E5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E5" w:rsidRDefault="00F405E5" w:rsidP="00344591">
      <w:r>
        <w:separator/>
      </w:r>
    </w:p>
  </w:endnote>
  <w:endnote w:type="continuationSeparator" w:id="0">
    <w:p w:rsidR="00F405E5" w:rsidRDefault="00F405E5" w:rsidP="0034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E5" w:rsidRDefault="00F405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E5" w:rsidRDefault="00F405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E5" w:rsidRDefault="00F405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E5" w:rsidRDefault="00F405E5" w:rsidP="00344591">
      <w:r>
        <w:separator/>
      </w:r>
    </w:p>
  </w:footnote>
  <w:footnote w:type="continuationSeparator" w:id="0">
    <w:p w:rsidR="00F405E5" w:rsidRDefault="00F405E5" w:rsidP="0034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E5" w:rsidRDefault="00F405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E5" w:rsidRDefault="00F405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E5" w:rsidRDefault="00F405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779c9a90-5d28-47a7-bf11-51aa888afb9e"/>
  </w:docVars>
  <w:rsids>
    <w:rsidRoot w:val="00344591"/>
    <w:rsid w:val="000B0B5B"/>
    <w:rsid w:val="000B22FE"/>
    <w:rsid w:val="000E4387"/>
    <w:rsid w:val="00152546"/>
    <w:rsid w:val="00183C25"/>
    <w:rsid w:val="001D0766"/>
    <w:rsid w:val="001F4419"/>
    <w:rsid w:val="00207A5B"/>
    <w:rsid w:val="002151E5"/>
    <w:rsid w:val="00224537"/>
    <w:rsid w:val="002B5CAE"/>
    <w:rsid w:val="002C40DC"/>
    <w:rsid w:val="002E24E2"/>
    <w:rsid w:val="00330AA4"/>
    <w:rsid w:val="00333FEE"/>
    <w:rsid w:val="00344591"/>
    <w:rsid w:val="003C073C"/>
    <w:rsid w:val="003E7156"/>
    <w:rsid w:val="0047292E"/>
    <w:rsid w:val="004A334F"/>
    <w:rsid w:val="00501B8C"/>
    <w:rsid w:val="005136C1"/>
    <w:rsid w:val="005B1935"/>
    <w:rsid w:val="0066052F"/>
    <w:rsid w:val="00672BF1"/>
    <w:rsid w:val="007158B7"/>
    <w:rsid w:val="007222FE"/>
    <w:rsid w:val="00762166"/>
    <w:rsid w:val="007E0621"/>
    <w:rsid w:val="0084000B"/>
    <w:rsid w:val="0088303D"/>
    <w:rsid w:val="008D4AED"/>
    <w:rsid w:val="009210CF"/>
    <w:rsid w:val="0098408B"/>
    <w:rsid w:val="00986B56"/>
    <w:rsid w:val="009927CB"/>
    <w:rsid w:val="00A21041"/>
    <w:rsid w:val="00A907ED"/>
    <w:rsid w:val="00A94C82"/>
    <w:rsid w:val="00AE61B8"/>
    <w:rsid w:val="00B1380E"/>
    <w:rsid w:val="00B3102F"/>
    <w:rsid w:val="00B57327"/>
    <w:rsid w:val="00B97B0D"/>
    <w:rsid w:val="00BD78F5"/>
    <w:rsid w:val="00C67E2C"/>
    <w:rsid w:val="00CF09E7"/>
    <w:rsid w:val="00D04EA3"/>
    <w:rsid w:val="00D33683"/>
    <w:rsid w:val="00D340BD"/>
    <w:rsid w:val="00D91771"/>
    <w:rsid w:val="00DA04EF"/>
    <w:rsid w:val="00E323A6"/>
    <w:rsid w:val="00E5461C"/>
    <w:rsid w:val="00E77C62"/>
    <w:rsid w:val="00EB7828"/>
    <w:rsid w:val="00EF4B2F"/>
    <w:rsid w:val="00F00BAF"/>
    <w:rsid w:val="00F37141"/>
    <w:rsid w:val="00F405E5"/>
    <w:rsid w:val="00F419B5"/>
    <w:rsid w:val="00F52D90"/>
    <w:rsid w:val="00F5394E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132C56"/>
  <w15:docId w15:val="{7E009E0F-A7D9-49FA-AA87-23816EDE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4459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47292E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4459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92E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344591"/>
    <w:rPr>
      <w:rFonts w:ascii="Times New Roman" w:hAnsi="Times New Roman" w:cs="Times New Roman"/>
      <w:b/>
      <w:caps/>
      <w:spacing w:val="2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34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4459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3445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459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459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3445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44591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AE61B8"/>
    <w:pPr>
      <w:ind w:left="720"/>
      <w:contextualSpacing/>
    </w:pPr>
  </w:style>
  <w:style w:type="paragraph" w:styleId="aa">
    <w:name w:val="Normal (Web)"/>
    <w:basedOn w:val="a"/>
    <w:uiPriority w:val="99"/>
    <w:rsid w:val="00AE61B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rsid w:val="004729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ebiaje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User</cp:lastModifiedBy>
  <cp:revision>9</cp:revision>
  <cp:lastPrinted>2016-10-10T11:03:00Z</cp:lastPrinted>
  <dcterms:created xsi:type="dcterms:W3CDTF">2016-09-30T07:59:00Z</dcterms:created>
  <dcterms:modified xsi:type="dcterms:W3CDTF">2016-10-11T06:45:00Z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779c9a90-5d28-47a7-bf11-51aa888afb9e</vt:lpwstr>
  </property>
</Properties>
</file>