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8" w:rsidRPr="00A10488" w:rsidRDefault="00A10488" w:rsidP="00B34D51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</w:rPr>
      </w:pPr>
      <w:r w:rsidRPr="00A10488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590550" cy="685800"/>
            <wp:effectExtent l="1905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88" w:rsidRPr="00A10488" w:rsidRDefault="00A10488" w:rsidP="00B34D5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</w:p>
    <w:p w:rsidR="00A10488" w:rsidRPr="00A10488" w:rsidRDefault="00A10488" w:rsidP="00B34D5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A10488" w:rsidRPr="00A10488" w:rsidRDefault="00A10488" w:rsidP="00B34D5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A10488" w:rsidRPr="00A10488" w:rsidRDefault="00A10488" w:rsidP="00B34D5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A10488" w:rsidRPr="00A10488" w:rsidRDefault="00A10488" w:rsidP="00B34D5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A10488" w:rsidRPr="00A10488" w:rsidRDefault="00A10488" w:rsidP="00B34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0488" w:rsidRDefault="00A10488" w:rsidP="00B34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488">
        <w:rPr>
          <w:rFonts w:ascii="Times New Roman" w:hAnsi="Times New Roman" w:cs="Times New Roman"/>
          <w:b/>
          <w:sz w:val="24"/>
        </w:rPr>
        <w:t>ПОСТАНОВЛЕНИЕ</w:t>
      </w:r>
    </w:p>
    <w:p w:rsidR="00A10488" w:rsidRPr="00A10488" w:rsidRDefault="00A10488" w:rsidP="00B34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0488" w:rsidRDefault="00A10488" w:rsidP="00B34D5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A10488" w:rsidRPr="008C695D" w:rsidRDefault="00A10488" w:rsidP="00B34D51">
      <w:pPr>
        <w:shd w:val="clear" w:color="auto" w:fill="FFFFFF"/>
        <w:tabs>
          <w:tab w:val="left" w:pos="142"/>
          <w:tab w:val="left" w:pos="311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5D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"01"  </w:t>
      </w:r>
      <w:r w:rsidR="008C695D" w:rsidRPr="008C695D">
        <w:rPr>
          <w:rFonts w:ascii="Times New Roman" w:hAnsi="Times New Roman" w:cs="Times New Roman"/>
          <w:spacing w:val="-3"/>
          <w:w w:val="101"/>
          <w:sz w:val="24"/>
          <w:szCs w:val="24"/>
        </w:rPr>
        <w:t>марта</w:t>
      </w:r>
      <w:r w:rsidRPr="008C695D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</w:t>
      </w:r>
      <w:r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>201</w:t>
      </w:r>
      <w:r w:rsidR="008C695D"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>9</w:t>
      </w:r>
      <w:r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г. </w:t>
      </w:r>
      <w:r w:rsidR="000832F1"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</w:t>
      </w:r>
      <w:r w:rsidR="008C695D"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8C695D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8C695D">
        <w:rPr>
          <w:rFonts w:ascii="Times New Roman" w:hAnsi="Times New Roman" w:cs="Times New Roman"/>
          <w:sz w:val="24"/>
          <w:szCs w:val="24"/>
        </w:rPr>
        <w:t>№ 10</w:t>
      </w:r>
      <w:r w:rsidR="008C695D" w:rsidRPr="008C695D">
        <w:rPr>
          <w:rFonts w:ascii="Times New Roman" w:hAnsi="Times New Roman" w:cs="Times New Roman"/>
          <w:sz w:val="24"/>
          <w:szCs w:val="24"/>
        </w:rPr>
        <w:t>0</w:t>
      </w:r>
    </w:p>
    <w:p w:rsidR="00A10488" w:rsidRPr="00A10488" w:rsidRDefault="00A10488" w:rsidP="00B34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5C" w:rsidRPr="00556BBB" w:rsidRDefault="00A10488" w:rsidP="00B34D51">
      <w:pPr>
        <w:pStyle w:val="af1"/>
        <w:jc w:val="center"/>
        <w:rPr>
          <w:szCs w:val="24"/>
        </w:rPr>
      </w:pPr>
      <w:r w:rsidRPr="00556BBB">
        <w:rPr>
          <w:szCs w:val="24"/>
        </w:rPr>
        <w:t xml:space="preserve">"Об утверждении </w:t>
      </w:r>
      <w:r w:rsidR="0047259B" w:rsidRPr="00556BBB">
        <w:rPr>
          <w:szCs w:val="24"/>
        </w:rPr>
        <w:t>Административного регламента местной администрации</w:t>
      </w:r>
    </w:p>
    <w:p w:rsidR="00E538A5" w:rsidRPr="00556BBB" w:rsidRDefault="0047259B" w:rsidP="00B34D51">
      <w:pPr>
        <w:pStyle w:val="af1"/>
        <w:jc w:val="center"/>
        <w:rPr>
          <w:szCs w:val="24"/>
        </w:rPr>
      </w:pPr>
      <w:r w:rsidRPr="00556BBB">
        <w:rPr>
          <w:szCs w:val="24"/>
        </w:rPr>
        <w:t xml:space="preserve">МО Лебяженское городское поселение МО Ломоносовский муниципальный </w:t>
      </w:r>
    </w:p>
    <w:p w:rsidR="00E538A5" w:rsidRPr="00556BBB" w:rsidRDefault="00E538A5" w:rsidP="00B34D51">
      <w:pPr>
        <w:pStyle w:val="af1"/>
        <w:jc w:val="center"/>
        <w:rPr>
          <w:bCs/>
          <w:szCs w:val="24"/>
        </w:rPr>
      </w:pPr>
      <w:r w:rsidRPr="00556BBB">
        <w:rPr>
          <w:szCs w:val="24"/>
        </w:rPr>
        <w:t>р</w:t>
      </w:r>
      <w:r w:rsidR="0047259B" w:rsidRPr="00556BBB">
        <w:rPr>
          <w:szCs w:val="24"/>
        </w:rPr>
        <w:t>айон</w:t>
      </w:r>
      <w:r w:rsidRPr="00556BBB">
        <w:rPr>
          <w:szCs w:val="24"/>
        </w:rPr>
        <w:t xml:space="preserve"> </w:t>
      </w:r>
      <w:r w:rsidR="0047259B" w:rsidRPr="00556BBB">
        <w:rPr>
          <w:szCs w:val="24"/>
        </w:rPr>
        <w:t xml:space="preserve">Ленинградской области  </w:t>
      </w:r>
      <w:r w:rsidRPr="00556BBB">
        <w:rPr>
          <w:bCs/>
          <w:szCs w:val="24"/>
        </w:rPr>
        <w:t xml:space="preserve">по предоставлению муниципальной услуги </w:t>
      </w:r>
    </w:p>
    <w:p w:rsidR="00556BBB" w:rsidRPr="00556BBB" w:rsidRDefault="00913170" w:rsidP="00B34D51">
      <w:pPr>
        <w:pStyle w:val="af1"/>
        <w:jc w:val="center"/>
        <w:rPr>
          <w:szCs w:val="24"/>
        </w:rPr>
      </w:pPr>
      <w:r w:rsidRPr="00556BBB">
        <w:rPr>
          <w:szCs w:val="24"/>
        </w:rPr>
        <w:t>"</w:t>
      </w:r>
      <w:r w:rsidR="00556BBB" w:rsidRPr="00556BBB">
        <w:rPr>
          <w:szCs w:val="24"/>
        </w:rPr>
        <w:t xml:space="preserve">Утверждение и выдача схемы расположения земельного участка или земельных участков на кадастровом плане территории муниципального образования Лебяженское городское поселение муниципального образования Ломоносовский муниципальный </w:t>
      </w:r>
    </w:p>
    <w:p w:rsidR="00A10488" w:rsidRPr="00556BBB" w:rsidRDefault="00556BBB" w:rsidP="00B34D51">
      <w:pPr>
        <w:pStyle w:val="af1"/>
        <w:jc w:val="center"/>
        <w:rPr>
          <w:bCs/>
          <w:szCs w:val="24"/>
        </w:rPr>
      </w:pPr>
      <w:r w:rsidRPr="00556BBB">
        <w:rPr>
          <w:szCs w:val="24"/>
        </w:rPr>
        <w:t>район Ленинградской области</w:t>
      </w:r>
      <w:r w:rsidR="006A23F5">
        <w:rPr>
          <w:szCs w:val="24"/>
        </w:rPr>
        <w:t>"</w:t>
      </w:r>
    </w:p>
    <w:p w:rsidR="00A10488" w:rsidRPr="00A10488" w:rsidRDefault="00A10488" w:rsidP="00B34D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488" w:rsidRPr="003D3C77" w:rsidRDefault="003D3C77" w:rsidP="00B34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2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</w:t>
      </w:r>
      <w:r w:rsidR="00977297">
        <w:rPr>
          <w:rFonts w:ascii="Times New Roman" w:hAnsi="Times New Roman" w:cs="Times New Roman"/>
          <w:sz w:val="24"/>
          <w:szCs w:val="24"/>
        </w:rPr>
        <w:t xml:space="preserve"> </w:t>
      </w:r>
      <w:r w:rsidRPr="00977297">
        <w:rPr>
          <w:rFonts w:ascii="Times New Roman" w:hAnsi="Times New Roman" w:cs="Times New Roman"/>
          <w:sz w:val="24"/>
          <w:szCs w:val="24"/>
        </w:rPr>
        <w:t xml:space="preserve">210-ФЗ </w:t>
      </w:r>
      <w:r w:rsidR="006A23F5"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A23F5"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 xml:space="preserve">, </w:t>
      </w:r>
      <w:r w:rsidR="00977297" w:rsidRPr="0097729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</w:t>
      </w:r>
      <w:r w:rsidR="00987436">
        <w:rPr>
          <w:rFonts w:ascii="Times New Roman" w:hAnsi="Times New Roman" w:cs="Times New Roman"/>
          <w:sz w:val="24"/>
          <w:szCs w:val="24"/>
        </w:rPr>
        <w:t>"</w:t>
      </w:r>
      <w:r w:rsidR="00977297" w:rsidRPr="009772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87436">
        <w:rPr>
          <w:rFonts w:ascii="Times New Roman" w:hAnsi="Times New Roman" w:cs="Times New Roman"/>
          <w:sz w:val="24"/>
          <w:szCs w:val="24"/>
        </w:rPr>
        <w:t>"</w:t>
      </w:r>
      <w:r w:rsidR="00977297" w:rsidRPr="009772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 w:rsid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ым</w:t>
        </w:r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закон</w:t>
        </w:r>
        <w:r w:rsid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25</w:t>
        </w:r>
        <w:r w:rsid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.10.</w:t>
        </w:r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2001 № 137-ФЗ "О введении в действие Земельного кодекса Российской Федерации"</w:t>
        </w:r>
      </w:hyperlink>
      <w:r w:rsidR="00977297">
        <w:rPr>
          <w:rFonts w:ascii="Times New Roman" w:hAnsi="Times New Roman" w:cs="Times New Roman"/>
          <w:sz w:val="24"/>
          <w:szCs w:val="24"/>
        </w:rPr>
        <w:t xml:space="preserve">, </w:t>
      </w:r>
      <w:r w:rsidRPr="003D3C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№</w:t>
      </w:r>
      <w:r w:rsidR="00977297">
        <w:rPr>
          <w:rFonts w:ascii="Times New Roman" w:hAnsi="Times New Roman" w:cs="Times New Roman"/>
          <w:sz w:val="24"/>
          <w:szCs w:val="24"/>
        </w:rPr>
        <w:t xml:space="preserve"> </w:t>
      </w:r>
      <w:r w:rsidRPr="003D3C77">
        <w:rPr>
          <w:rFonts w:ascii="Times New Roman" w:hAnsi="Times New Roman" w:cs="Times New Roman"/>
          <w:sz w:val="24"/>
          <w:szCs w:val="24"/>
        </w:rPr>
        <w:t xml:space="preserve">679 </w:t>
      </w:r>
      <w:r w:rsidR="00987436"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О Порядке разработки и утверждения адм</w:t>
      </w:r>
      <w:r w:rsidRPr="003D3C77">
        <w:rPr>
          <w:rFonts w:ascii="Times New Roman" w:hAnsi="Times New Roman" w:cs="Times New Roman"/>
          <w:sz w:val="24"/>
          <w:szCs w:val="24"/>
        </w:rPr>
        <w:t>и</w:t>
      </w:r>
      <w:r w:rsidRPr="003D3C77">
        <w:rPr>
          <w:rFonts w:ascii="Times New Roman" w:hAnsi="Times New Roman" w:cs="Times New Roman"/>
          <w:sz w:val="24"/>
          <w:szCs w:val="24"/>
        </w:rPr>
        <w:t>нистративных регламентов исполнения государственных функций</w:t>
      </w:r>
      <w:proofErr w:type="gramEnd"/>
      <w:r w:rsidRPr="003D3C77">
        <w:rPr>
          <w:rFonts w:ascii="Times New Roman" w:hAnsi="Times New Roman" w:cs="Times New Roman"/>
          <w:sz w:val="24"/>
          <w:szCs w:val="24"/>
        </w:rPr>
        <w:t xml:space="preserve"> (предоставления гос</w:t>
      </w:r>
      <w:r w:rsidRPr="003D3C77">
        <w:rPr>
          <w:rFonts w:ascii="Times New Roman" w:hAnsi="Times New Roman" w:cs="Times New Roman"/>
          <w:sz w:val="24"/>
          <w:szCs w:val="24"/>
        </w:rPr>
        <w:t>у</w:t>
      </w:r>
      <w:r w:rsidRPr="003D3C77">
        <w:rPr>
          <w:rFonts w:ascii="Times New Roman" w:hAnsi="Times New Roman" w:cs="Times New Roman"/>
          <w:sz w:val="24"/>
          <w:szCs w:val="24"/>
        </w:rPr>
        <w:t>дарственных услуг)</w:t>
      </w:r>
      <w:r w:rsidR="00987436"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Ленинградской области от 05.03.2011 №42 </w:t>
      </w:r>
      <w:r w:rsidR="00987436"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987436"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, Уставом муниципального образования Лебяженское г</w:t>
      </w:r>
      <w:r w:rsidRPr="003D3C77">
        <w:rPr>
          <w:rFonts w:ascii="Times New Roman" w:hAnsi="Times New Roman" w:cs="Times New Roman"/>
          <w:sz w:val="24"/>
          <w:szCs w:val="24"/>
        </w:rPr>
        <w:t>о</w:t>
      </w:r>
      <w:r w:rsidRPr="003D3C77">
        <w:rPr>
          <w:rFonts w:ascii="Times New Roman" w:hAnsi="Times New Roman" w:cs="Times New Roman"/>
          <w:sz w:val="24"/>
          <w:szCs w:val="24"/>
        </w:rPr>
        <w:t>родское поселение муниципального образования Ломоносовский муниципальный район Ленинградской области, местная администрация МО Лебяженское городское поселение</w:t>
      </w:r>
    </w:p>
    <w:p w:rsidR="00977297" w:rsidRDefault="00977297" w:rsidP="00B34D51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B34D51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0488" w:rsidRPr="00A10488" w:rsidRDefault="00A10488" w:rsidP="00B34D51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556BBB" w:rsidRDefault="00A10488" w:rsidP="00973CC9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</w:rPr>
      </w:pPr>
      <w:r w:rsidRPr="009745D3">
        <w:t xml:space="preserve">Утвердить </w:t>
      </w:r>
      <w:r w:rsidRPr="00556BBB">
        <w:rPr>
          <w:szCs w:val="24"/>
        </w:rPr>
        <w:t>административный регламент  местной администраци</w:t>
      </w:r>
      <w:r w:rsidR="004A32CE" w:rsidRPr="00556BBB">
        <w:rPr>
          <w:szCs w:val="24"/>
        </w:rPr>
        <w:t>и</w:t>
      </w:r>
      <w:r w:rsidRPr="00556BBB">
        <w:rPr>
          <w:szCs w:val="24"/>
        </w:rPr>
        <w:t xml:space="preserve"> МО Лебяже</w:t>
      </w:r>
      <w:r w:rsidRPr="00556BBB">
        <w:rPr>
          <w:szCs w:val="24"/>
        </w:rPr>
        <w:t>н</w:t>
      </w:r>
      <w:r w:rsidRPr="00556BBB">
        <w:rPr>
          <w:szCs w:val="24"/>
        </w:rPr>
        <w:t>ское городское поселение МО Ломоносовский муниципальный район Ленинградской о</w:t>
      </w:r>
      <w:r w:rsidRPr="00556BBB">
        <w:rPr>
          <w:szCs w:val="24"/>
        </w:rPr>
        <w:t>б</w:t>
      </w:r>
      <w:r w:rsidRPr="00556BBB">
        <w:rPr>
          <w:szCs w:val="24"/>
        </w:rPr>
        <w:t>ласти</w:t>
      </w:r>
      <w:r w:rsidR="004A32CE" w:rsidRPr="00556BBB">
        <w:rPr>
          <w:szCs w:val="24"/>
        </w:rPr>
        <w:t xml:space="preserve"> </w:t>
      </w:r>
      <w:r w:rsidR="00556BBB" w:rsidRPr="00556BBB">
        <w:rPr>
          <w:szCs w:val="24"/>
        </w:rPr>
        <w:t>"Утверждение и выдача схемы расположения земельного участка или земельных участков на кадастровом плане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области"</w:t>
      </w:r>
      <w:r w:rsidR="00AB0FE9" w:rsidRPr="00556BBB">
        <w:rPr>
          <w:szCs w:val="24"/>
        </w:rPr>
        <w:t xml:space="preserve"> </w:t>
      </w:r>
      <w:r w:rsidRPr="009745D3">
        <w:t>согласно Приложению 1</w:t>
      </w:r>
      <w:r w:rsidRPr="00556BBB">
        <w:rPr>
          <w:szCs w:val="24"/>
        </w:rPr>
        <w:t>.</w:t>
      </w:r>
      <w:r w:rsidRPr="00556BBB">
        <w:rPr>
          <w:color w:val="000000"/>
        </w:rPr>
        <w:t xml:space="preserve"> </w:t>
      </w:r>
    </w:p>
    <w:p w:rsidR="00A10488" w:rsidRPr="009745D3" w:rsidRDefault="00A10488" w:rsidP="00973CC9">
      <w:pPr>
        <w:pStyle w:val="af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9745D3">
        <w:t xml:space="preserve"> </w:t>
      </w:r>
    </w:p>
    <w:p w:rsidR="00A10488" w:rsidRPr="009745D3" w:rsidRDefault="00A10488" w:rsidP="00973CC9">
      <w:pPr>
        <w:pStyle w:val="af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9745D3">
        <w:t xml:space="preserve">Настоящее постановление вступает в силу со дня официального обнародования. </w:t>
      </w:r>
    </w:p>
    <w:p w:rsidR="00A10488" w:rsidRPr="009745D3" w:rsidRDefault="00A10488" w:rsidP="00973CC9">
      <w:pPr>
        <w:pStyle w:val="af1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Контроль за исполнением настоящего постановления оставляю за собой.</w:t>
      </w:r>
    </w:p>
    <w:p w:rsidR="00A10488" w:rsidRDefault="00A10488" w:rsidP="00B34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B3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10488" w:rsidRPr="00A10488" w:rsidRDefault="00A10488" w:rsidP="00B34D51">
      <w:pPr>
        <w:spacing w:after="0" w:line="240" w:lineRule="auto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  <w:sz w:val="24"/>
          <w:szCs w:val="24"/>
        </w:rPr>
        <w:t>МО</w:t>
      </w:r>
      <w:r w:rsidR="006633C6">
        <w:rPr>
          <w:rFonts w:ascii="Times New Roman" w:hAnsi="Times New Roman" w:cs="Times New Roman"/>
          <w:sz w:val="24"/>
          <w:szCs w:val="24"/>
        </w:rPr>
        <w:t xml:space="preserve"> </w:t>
      </w:r>
      <w:r w:rsidRPr="00A10488">
        <w:rPr>
          <w:rFonts w:ascii="Times New Roman" w:hAnsi="Times New Roman" w:cs="Times New Roman"/>
          <w:sz w:val="24"/>
          <w:szCs w:val="24"/>
        </w:rPr>
        <w:t xml:space="preserve"> Лебяженское городское поселение</w:t>
      </w:r>
      <w:r w:rsidRPr="00A104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A10488">
        <w:rPr>
          <w:rFonts w:ascii="Times New Roman" w:hAnsi="Times New Roman" w:cs="Times New Roman"/>
          <w:sz w:val="24"/>
          <w:szCs w:val="24"/>
        </w:rPr>
        <w:t>А.Е.Магон</w:t>
      </w:r>
      <w:proofErr w:type="spellEnd"/>
    </w:p>
    <w:p w:rsidR="00A10488" w:rsidRPr="00A10488" w:rsidRDefault="00A10488" w:rsidP="00B34D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lastRenderedPageBreak/>
        <w:t>Приложение 1</w:t>
      </w:r>
    </w:p>
    <w:p w:rsidR="00A10488" w:rsidRPr="00A10488" w:rsidRDefault="00A10488" w:rsidP="00B34D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A10488" w:rsidRPr="00A10488" w:rsidRDefault="00A10488" w:rsidP="00B34D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>УТВЕРЖДЕНО</w:t>
      </w:r>
    </w:p>
    <w:p w:rsidR="00A10488" w:rsidRPr="00A10488" w:rsidRDefault="00A10488" w:rsidP="00B34D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постановлением местной администрации</w:t>
      </w:r>
    </w:p>
    <w:p w:rsidR="00A10488" w:rsidRPr="00A10488" w:rsidRDefault="00A10488" w:rsidP="00B34D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МО Лебяженское городское поселение</w:t>
      </w:r>
    </w:p>
    <w:p w:rsidR="00A10488" w:rsidRPr="005556D7" w:rsidRDefault="00A10488" w:rsidP="00B34D51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556D7">
        <w:rPr>
          <w:rFonts w:ascii="Times New Roman" w:hAnsi="Times New Roman" w:cs="Times New Roman"/>
          <w:snapToGrid w:val="0"/>
        </w:rPr>
        <w:t>"01"  марта  201</w:t>
      </w:r>
      <w:r w:rsidR="005556D7" w:rsidRPr="005556D7">
        <w:rPr>
          <w:rFonts w:ascii="Times New Roman" w:hAnsi="Times New Roman" w:cs="Times New Roman"/>
          <w:snapToGrid w:val="0"/>
        </w:rPr>
        <w:t>9</w:t>
      </w:r>
      <w:r w:rsidRPr="005556D7">
        <w:rPr>
          <w:rFonts w:ascii="Times New Roman" w:hAnsi="Times New Roman" w:cs="Times New Roman"/>
          <w:snapToGrid w:val="0"/>
        </w:rPr>
        <w:t xml:space="preserve">  г.   № 10</w:t>
      </w:r>
      <w:r w:rsidR="005556D7" w:rsidRPr="005556D7">
        <w:rPr>
          <w:rFonts w:ascii="Times New Roman" w:hAnsi="Times New Roman" w:cs="Times New Roman"/>
          <w:snapToGrid w:val="0"/>
        </w:rPr>
        <w:t>0</w:t>
      </w:r>
    </w:p>
    <w:p w:rsidR="00A10488" w:rsidRPr="00A10488" w:rsidRDefault="00A10488" w:rsidP="00B34D51">
      <w:pPr>
        <w:pStyle w:val="af1"/>
        <w:jc w:val="center"/>
        <w:rPr>
          <w:szCs w:val="24"/>
        </w:rPr>
      </w:pPr>
    </w:p>
    <w:p w:rsidR="00A10488" w:rsidRPr="00A10488" w:rsidRDefault="00A10488" w:rsidP="00B34D51">
      <w:pPr>
        <w:pStyle w:val="af1"/>
        <w:jc w:val="center"/>
        <w:rPr>
          <w:szCs w:val="24"/>
        </w:rPr>
      </w:pPr>
    </w:p>
    <w:p w:rsidR="009745D3" w:rsidRDefault="009745D3" w:rsidP="00B34D51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B34D51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B34D51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CD216F" w:rsidRPr="00556BBB" w:rsidRDefault="00CD216F" w:rsidP="00B34D51">
      <w:pPr>
        <w:pStyle w:val="af1"/>
        <w:jc w:val="center"/>
        <w:rPr>
          <w:szCs w:val="24"/>
        </w:rPr>
      </w:pPr>
      <w:r w:rsidRPr="00556BBB">
        <w:rPr>
          <w:szCs w:val="24"/>
        </w:rPr>
        <w:t xml:space="preserve">"Утверждение и выдача схемы расположения земельного участка или земельных участков на кадастровом плане территории муниципального образования Лебяженское городское поселение муниципального образования Ломоносовский муниципальный </w:t>
      </w:r>
    </w:p>
    <w:p w:rsidR="00DA2096" w:rsidRPr="009745D3" w:rsidRDefault="00CD216F" w:rsidP="00B34D51">
      <w:pPr>
        <w:pStyle w:val="af1"/>
        <w:jc w:val="center"/>
      </w:pPr>
      <w:r w:rsidRPr="00556BBB">
        <w:rPr>
          <w:szCs w:val="24"/>
        </w:rPr>
        <w:t>район Ленинградской области"</w:t>
      </w:r>
    </w:p>
    <w:p w:rsidR="00DA2096" w:rsidRPr="00900B6A" w:rsidRDefault="00DA2096" w:rsidP="00B34D51">
      <w:pPr>
        <w:pStyle w:val="ConsPlusTitle"/>
        <w:widowControl/>
        <w:jc w:val="center"/>
      </w:pP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2636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973CC9">
      <w:pPr>
        <w:pStyle w:val="ab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45"/>
      <w:bookmarkEnd w:id="1"/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 устанавливает порядок и стандарт предоста</w:t>
      </w:r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>ления муниципальной услуги.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2" w:name="Par60"/>
      <w:bookmarkEnd w:id="2"/>
      <w:r w:rsidRPr="002636F1">
        <w:rPr>
          <w:rFonts w:ascii="Times New Roman" w:eastAsia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</w:t>
      </w:r>
      <w:r w:rsidRPr="002636F1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ской Федерации (далее</w:t>
      </w:r>
      <w:r w:rsidR="005556D7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заявители).</w:t>
      </w:r>
    </w:p>
    <w:p w:rsidR="002636F1" w:rsidRPr="002636F1" w:rsidRDefault="002636F1" w:rsidP="00B34D5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  <w:lang w:eastAsia="en-US"/>
        </w:rPr>
        <w:t xml:space="preserve">1.3. </w:t>
      </w:r>
      <w:r w:rsidRPr="002636F1">
        <w:rPr>
          <w:rFonts w:ascii="Times New Roman" w:hAnsi="Times New Roman" w:cs="Times New Roman"/>
          <w:sz w:val="24"/>
          <w:szCs w:val="24"/>
        </w:rPr>
        <w:t>Информация о местах нахождения органов местного самоуправления (далее</w:t>
      </w:r>
      <w:r w:rsidR="005556D7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ОМСУ), предоставляющих муниципальную услугу, организаций, участвующих в пред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ставлении услуги (далее – Организации) и не являющихся многофункциональными це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трами предоставления государственных и муниципальных услуг, графиках работы, ко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тактных телефонов и т.д. (далее – сведения информационного характера) размещаются:</w:t>
      </w:r>
    </w:p>
    <w:p w:rsidR="002636F1" w:rsidRPr="002636F1" w:rsidRDefault="002636F1" w:rsidP="00B34D5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стендах в местах предоставления </w:t>
      </w:r>
      <w:r w:rsidRPr="002636F1"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услуг, которые явл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ются необходимыми и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2636F1" w:rsidRPr="002636F1" w:rsidRDefault="002636F1" w:rsidP="00B34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на сайте органа местного самоуправления: </w:t>
      </w:r>
      <w:r w:rsidRPr="002636F1">
        <w:rPr>
          <w:rFonts w:ascii="Times New Roman" w:hAnsi="Times New Roman" w:cs="Times New Roman"/>
          <w:sz w:val="24"/>
          <w:szCs w:val="24"/>
        </w:rPr>
        <w:t>http://lebiaje.ru/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5556D7" w:rsidRDefault="002636F1" w:rsidP="00B34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услуг» (д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лее</w:t>
      </w:r>
      <w:r w:rsidR="005556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ГБУ ЛО «МФЦ</w:t>
      </w:r>
      <w:r w:rsidRPr="005556D7">
        <w:rPr>
          <w:rFonts w:ascii="Times New Roman" w:eastAsia="Times New Roman" w:hAnsi="Times New Roman" w:cs="Times New Roman"/>
          <w:sz w:val="24"/>
          <w:szCs w:val="24"/>
        </w:rPr>
        <w:t xml:space="preserve">»): </w:t>
      </w:r>
      <w:hyperlink r:id="rId12" w:history="1">
        <w:r w:rsidRPr="005556D7">
          <w:rPr>
            <w:rFonts w:ascii="Times New Roman" w:eastAsia="Times New Roman" w:hAnsi="Times New Roman" w:cs="Times New Roman"/>
            <w:sz w:val="24"/>
            <w:szCs w:val="24"/>
          </w:rPr>
          <w:t>http://mfc47.ru/</w:t>
        </w:r>
      </w:hyperlink>
      <w:r w:rsidRPr="00555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5556D7" w:rsidRDefault="002636F1" w:rsidP="00B34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ласти (далее</w:t>
      </w:r>
      <w:r w:rsidR="005556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ПГУ ЛО)/на Едином портале государственных услуг (далее</w:t>
      </w:r>
      <w:r w:rsidR="005556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ЕПГУ): </w:t>
      </w:r>
      <w:hyperlink r:id="rId13" w:history="1">
        <w:r w:rsidRPr="005556D7">
          <w:rPr>
            <w:rFonts w:ascii="Times New Roman" w:eastAsia="Times New Roman" w:hAnsi="Times New Roman" w:cs="Times New Roman"/>
            <w:sz w:val="24"/>
            <w:szCs w:val="24"/>
          </w:rPr>
          <w:t>http://gu.lenobl.ru/</w:t>
        </w:r>
      </w:hyperlink>
      <w:r w:rsidRPr="00555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73"/>
      <w:bookmarkEnd w:id="3"/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C86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  <w:r w:rsidR="00C86F7D">
        <w:rPr>
          <w:rFonts w:ascii="Times New Roman" w:hAnsi="Times New Roman" w:cs="Times New Roman"/>
          <w:sz w:val="24"/>
          <w:szCs w:val="24"/>
        </w:rPr>
        <w:t xml:space="preserve"> </w:t>
      </w:r>
      <w:r w:rsidR="005556D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тории муниципального образования</w:t>
      </w:r>
      <w:r w:rsidR="005556D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C86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="005556D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на кадастровом плане территории</w:t>
      </w:r>
      <w:r w:rsidR="005556D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C86F7D" w:rsidRPr="00B326E0" w:rsidRDefault="002636F1" w:rsidP="00C86F7D">
      <w:pPr>
        <w:pStyle w:val="af1"/>
        <w:ind w:left="20" w:firstLine="688"/>
        <w:rPr>
          <w:szCs w:val="24"/>
        </w:rPr>
      </w:pPr>
      <w:bookmarkStart w:id="4" w:name="Par179"/>
      <w:bookmarkEnd w:id="4"/>
      <w:r w:rsidRPr="002636F1">
        <w:rPr>
          <w:szCs w:val="24"/>
        </w:rPr>
        <w:t xml:space="preserve">2.2. </w:t>
      </w:r>
      <w:bookmarkStart w:id="5" w:name="Par187"/>
      <w:bookmarkEnd w:id="5"/>
      <w:r w:rsidR="00C86F7D" w:rsidRPr="00B326E0">
        <w:rPr>
          <w:szCs w:val="24"/>
        </w:rPr>
        <w:t xml:space="preserve">Предоставление муниципальной услуги осуществляется </w:t>
      </w:r>
      <w:r w:rsidR="00C86F7D">
        <w:t xml:space="preserve">местной </w:t>
      </w:r>
      <w:r w:rsidR="00C86F7D" w:rsidRPr="00B326E0">
        <w:rPr>
          <w:szCs w:val="24"/>
        </w:rPr>
        <w:t>администр</w:t>
      </w:r>
      <w:r w:rsidR="00C86F7D" w:rsidRPr="00B326E0">
        <w:rPr>
          <w:szCs w:val="24"/>
        </w:rPr>
        <w:t>а</w:t>
      </w:r>
      <w:r w:rsidR="00C86F7D" w:rsidRPr="00B326E0">
        <w:rPr>
          <w:szCs w:val="24"/>
        </w:rPr>
        <w:t xml:space="preserve">цией муниципального образования </w:t>
      </w:r>
      <w:r w:rsidR="00C86F7D" w:rsidRPr="00A10488">
        <w:rPr>
          <w:szCs w:val="24"/>
        </w:rPr>
        <w:t xml:space="preserve">Лебяженское городское поселение </w:t>
      </w:r>
      <w:r w:rsidR="00C86F7D" w:rsidRPr="00B326E0">
        <w:rPr>
          <w:szCs w:val="24"/>
        </w:rPr>
        <w:t>муниципального образования</w:t>
      </w:r>
      <w:r w:rsidR="00C86F7D" w:rsidRPr="00A10488">
        <w:rPr>
          <w:szCs w:val="24"/>
        </w:rPr>
        <w:t xml:space="preserve"> Ломоносовский муниципальный район Ленинградской области </w:t>
      </w:r>
      <w:r w:rsidR="00C86F7D" w:rsidRPr="00B326E0">
        <w:t xml:space="preserve"> </w:t>
      </w:r>
      <w:r w:rsidR="00C86F7D" w:rsidRPr="00B326E0">
        <w:rPr>
          <w:szCs w:val="24"/>
        </w:rPr>
        <w:t>(далее – а</w:t>
      </w:r>
      <w:r w:rsidR="00C86F7D" w:rsidRPr="00B326E0">
        <w:rPr>
          <w:szCs w:val="24"/>
        </w:rPr>
        <w:t>д</w:t>
      </w:r>
      <w:r w:rsidR="00C86F7D" w:rsidRPr="00B326E0">
        <w:rPr>
          <w:szCs w:val="24"/>
        </w:rPr>
        <w:t xml:space="preserve">министрация). </w:t>
      </w:r>
    </w:p>
    <w:p w:rsidR="002636F1" w:rsidRPr="002636F1" w:rsidRDefault="002636F1" w:rsidP="00C86F7D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hAnsi="Times New Roman" w:cs="Times New Roman"/>
          <w:sz w:val="24"/>
          <w:szCs w:val="24"/>
          <w:lang w:eastAsia="en-US"/>
        </w:rPr>
        <w:t>2.2.1.</w:t>
      </w:r>
      <w:r w:rsidRPr="002636F1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предоставлении муниципальной услуги участвуют: </w:t>
      </w:r>
    </w:p>
    <w:p w:rsidR="002636F1" w:rsidRPr="002636F1" w:rsidRDefault="002636F1" w:rsidP="00973CC9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Федеральной налоговой службы Российской Федерации;</w:t>
      </w:r>
    </w:p>
    <w:p w:rsidR="002636F1" w:rsidRPr="002636F1" w:rsidRDefault="002636F1" w:rsidP="00973CC9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Федеральной службы государственной регистрации, кадастра и карт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графии;</w:t>
      </w:r>
    </w:p>
    <w:p w:rsidR="002636F1" w:rsidRPr="002636F1" w:rsidRDefault="002636F1" w:rsidP="00973CC9">
      <w:pPr>
        <w:pStyle w:val="ab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ГБУ ЛО </w:t>
      </w:r>
      <w:r w:rsidR="005556D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  <w:r w:rsidR="005556D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2636F1" w:rsidRPr="002636F1" w:rsidRDefault="002636F1" w:rsidP="00B3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2.2.2. Заявление на получение муниципальной услуги с комплектом документов принимается: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86F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</w:t>
      </w:r>
      <w:r w:rsidR="005556D7">
        <w:rPr>
          <w:rFonts w:ascii="Times New Roman" w:eastAsia="Times New Roman" w:hAnsi="Times New Roman" w:cs="Times New Roman"/>
          <w:sz w:val="24"/>
          <w:szCs w:val="24"/>
        </w:rPr>
        <w:t>У ЛО "МФЦ"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в </w:t>
      </w:r>
      <w:r w:rsidR="00C86F7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  <w:bookmarkStart w:id="6" w:name="Par132"/>
      <w:bookmarkEnd w:id="6"/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2636F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утверждение и выдача схемы расположения земельного участка или земельных участков на кадастровом плане территории муниципального образования (далее</w:t>
      </w:r>
      <w:r w:rsidR="005556D7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реш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ние об утверждении схемы);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зования (далее</w:t>
      </w:r>
      <w:r w:rsidR="005556D7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решение об отказе в утверждении схемы).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86F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556D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5556D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почтовым отправлением;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 ЕПГУ.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10 рабочих дней, исчисляемых со дня поступления в </w:t>
      </w:r>
      <w:r w:rsidR="00C86F7D">
        <w:rPr>
          <w:rFonts w:ascii="Times New Roman" w:hAnsi="Times New Roman" w:cs="Times New Roman"/>
          <w:sz w:val="24"/>
          <w:szCs w:val="24"/>
        </w:rPr>
        <w:t>администрацию</w:t>
      </w:r>
      <w:r w:rsidRPr="002636F1">
        <w:rPr>
          <w:rFonts w:ascii="Times New Roman" w:hAnsi="Times New Roman" w:cs="Times New Roman"/>
          <w:sz w:val="24"/>
          <w:szCs w:val="24"/>
        </w:rPr>
        <w:t xml:space="preserve"> заявления с документами, нео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ходимыми для предоставления муниципальной услуги.</w:t>
      </w:r>
    </w:p>
    <w:p w:rsidR="002636F1" w:rsidRPr="002636F1" w:rsidRDefault="002636F1" w:rsidP="004A4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направления схемы в орган исполнительной власти Ленинградской обл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сти, уполномоченный в области лесных отношений, для согласования установленный З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мельным кодексом Российской Федерации срок рассмотрения заявления о предварител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45 дней со дня поступления указанных заявлений.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1"/>
      <w:bookmarkEnd w:id="7"/>
      <w:r w:rsidRPr="002636F1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№136-ФЗ;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25.10.2001 № 137-ФЗ </w:t>
      </w:r>
      <w:r w:rsidR="005556D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5556D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;</w:t>
      </w:r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Федеральны</w:t>
      </w:r>
      <w:r w:rsidR="005556D7">
        <w:rPr>
          <w:rFonts w:ascii="Times New Roman" w:hAnsi="Times New Roman" w:cs="Times New Roman"/>
          <w:sz w:val="24"/>
          <w:szCs w:val="24"/>
        </w:rPr>
        <w:t>й закон от 13.07.2015 № 218-ФЗ "</w:t>
      </w:r>
      <w:r w:rsidRPr="002636F1">
        <w:rPr>
          <w:rFonts w:ascii="Times New Roman" w:hAnsi="Times New Roman" w:cs="Times New Roman"/>
          <w:sz w:val="24"/>
          <w:szCs w:val="24"/>
        </w:rPr>
        <w:t>О государственной регистрации н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="005556D7">
        <w:rPr>
          <w:rFonts w:ascii="Times New Roman" w:hAnsi="Times New Roman" w:cs="Times New Roman"/>
          <w:sz w:val="24"/>
          <w:szCs w:val="24"/>
        </w:rPr>
        <w:t>движимости"</w:t>
      </w:r>
      <w:r w:rsidRPr="002636F1">
        <w:rPr>
          <w:rFonts w:ascii="Times New Roman" w:hAnsi="Times New Roman" w:cs="Times New Roman"/>
          <w:sz w:val="24"/>
          <w:szCs w:val="24"/>
        </w:rPr>
        <w:t>;</w:t>
      </w:r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 xml:space="preserve">Приказ </w:t>
      </w:r>
      <w:hyperlink r:id="rId14" w:history="1"/>
      <w:r w:rsidRPr="002636F1">
        <w:rPr>
          <w:rFonts w:ascii="Times New Roman" w:hAnsi="Times New Roman" w:cs="Times New Roman"/>
          <w:sz w:val="24"/>
          <w:szCs w:val="24"/>
        </w:rPr>
        <w:t xml:space="preserve">Минэкономразвития Российской Федерации </w:t>
      </w:r>
      <w:r w:rsidR="00BE5E42">
        <w:rPr>
          <w:rFonts w:ascii="Times New Roman" w:hAnsi="Times New Roman" w:cs="Times New Roman"/>
          <w:sz w:val="24"/>
          <w:szCs w:val="24"/>
        </w:rPr>
        <w:t>от 14.01.2015 № 7 "</w:t>
      </w:r>
      <w:r w:rsidRPr="002636F1">
        <w:rPr>
          <w:rFonts w:ascii="Times New Roman" w:hAnsi="Times New Roman" w:cs="Times New Roman"/>
          <w:sz w:val="24"/>
          <w:szCs w:val="24"/>
        </w:rPr>
        <w:t>Об утве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ждении порядка и способов подачи заявлений об утверждении схемы расположения з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4A4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предоставления земельного участка, наход</w:t>
      </w:r>
      <w:r w:rsidRPr="002636F1">
        <w:rPr>
          <w:rFonts w:ascii="Times New Roman" w:hAnsi="Times New Roman" w:cs="Times New Roman"/>
          <w:sz w:val="24"/>
          <w:szCs w:val="24"/>
        </w:rPr>
        <w:t>я</w:t>
      </w:r>
      <w:r w:rsidRPr="002636F1">
        <w:rPr>
          <w:rFonts w:ascii="Times New Roman" w:hAnsi="Times New Roman" w:cs="Times New Roman"/>
          <w:sz w:val="24"/>
          <w:szCs w:val="24"/>
        </w:rPr>
        <w:t>щегося в государственной или муниципальной собственности, заявления о предоставл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нии земельного участка, находящегося в государственной или муниципальной собстве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</w:t>
      </w:r>
      <w:r w:rsidRPr="002636F1">
        <w:rPr>
          <w:rFonts w:ascii="Times New Roman" w:hAnsi="Times New Roman" w:cs="Times New Roman"/>
          <w:sz w:val="24"/>
          <w:szCs w:val="24"/>
        </w:rPr>
        <w:t>х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ся в частной собственности, в форме электронных документов с использованием инфо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мационно-телекоммуникационной сети "Интернет", а также требований к их формату</w:t>
      </w:r>
      <w:r w:rsidR="00BE5E42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Приказ Минэкономразвития Российской</w:t>
      </w:r>
      <w:r w:rsidR="00BE5E42">
        <w:rPr>
          <w:rFonts w:ascii="Times New Roman" w:hAnsi="Times New Roman" w:cs="Times New Roman"/>
          <w:sz w:val="24"/>
          <w:szCs w:val="24"/>
        </w:rPr>
        <w:t xml:space="preserve"> Федерации от 27.11.2014 № 762 "</w:t>
      </w:r>
      <w:r w:rsidRPr="002636F1">
        <w:rPr>
          <w:rFonts w:ascii="Times New Roman" w:hAnsi="Times New Roman" w:cs="Times New Roman"/>
          <w:sz w:val="24"/>
          <w:szCs w:val="24"/>
        </w:rPr>
        <w:t>Об утверждении требований к подготовке схемы расположения земельного участка или з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мельных участков на кадастровом плане территории и формату схемы расположения з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 при подг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ного участка или земельных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рой осуществляется в форме документа на бумажном носителе</w:t>
      </w:r>
      <w:r w:rsidR="00BE5E42">
        <w:rPr>
          <w:rFonts w:ascii="Times New Roman" w:hAnsi="Times New Roman" w:cs="Times New Roman"/>
          <w:sz w:val="24"/>
          <w:szCs w:val="24"/>
        </w:rPr>
        <w:t>";</w:t>
      </w:r>
    </w:p>
    <w:p w:rsidR="007A2140" w:rsidRPr="003D3300" w:rsidRDefault="007A2140" w:rsidP="007A2140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Настоящий админи</w:t>
      </w:r>
      <w:r>
        <w:rPr>
          <w:color w:val="auto"/>
        </w:rPr>
        <w:t>стративный регламент;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4A43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End w:id="8"/>
      <w:r w:rsidRPr="002636F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дательными или иными нормативными правовыми актами для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услуги, которые заявитель должен представить самостоятельно: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подают в администраци</w:t>
      </w:r>
      <w:r w:rsidR="004A43A2">
        <w:rPr>
          <w:rFonts w:ascii="Times New Roman" w:hAnsi="Times New Roman" w:cs="Times New Roman"/>
          <w:sz w:val="24"/>
          <w:szCs w:val="24"/>
        </w:rPr>
        <w:t>ю</w:t>
      </w:r>
      <w:r w:rsidR="00D57FBF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 рекомендуемой форме, приведе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ной в приложении №</w:t>
      </w:r>
      <w:r w:rsidR="00BE5E42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1 к Административному регламенту, а также следующие документы в 1 экземпляре:</w:t>
      </w:r>
    </w:p>
    <w:p w:rsidR="002636F1" w:rsidRPr="004A43A2" w:rsidRDefault="002636F1" w:rsidP="00973CC9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A2"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</w:t>
      </w:r>
      <w:r w:rsidRPr="004A43A2">
        <w:rPr>
          <w:rFonts w:ascii="Times New Roman" w:hAnsi="Times New Roman" w:cs="Times New Roman"/>
          <w:sz w:val="24"/>
          <w:szCs w:val="24"/>
        </w:rPr>
        <w:t>о</w:t>
      </w:r>
      <w:r w:rsidRPr="004A43A2">
        <w:rPr>
          <w:rFonts w:ascii="Times New Roman" w:hAnsi="Times New Roman" w:cs="Times New Roman"/>
          <w:sz w:val="24"/>
          <w:szCs w:val="24"/>
        </w:rPr>
        <w:t>вом плане территории, в форме документа на бумажном носителе или в форме электро</w:t>
      </w:r>
      <w:r w:rsidRPr="004A43A2">
        <w:rPr>
          <w:rFonts w:ascii="Times New Roman" w:hAnsi="Times New Roman" w:cs="Times New Roman"/>
          <w:sz w:val="24"/>
          <w:szCs w:val="24"/>
        </w:rPr>
        <w:t>н</w:t>
      </w:r>
      <w:r w:rsidRPr="004A43A2">
        <w:rPr>
          <w:rFonts w:ascii="Times New Roman" w:hAnsi="Times New Roman" w:cs="Times New Roman"/>
          <w:sz w:val="24"/>
          <w:szCs w:val="24"/>
        </w:rPr>
        <w:t>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</w:t>
      </w:r>
      <w:r w:rsidRPr="004A43A2">
        <w:rPr>
          <w:rFonts w:ascii="Times New Roman" w:hAnsi="Times New Roman" w:cs="Times New Roman"/>
          <w:sz w:val="24"/>
          <w:szCs w:val="24"/>
        </w:rPr>
        <w:t>е</w:t>
      </w:r>
      <w:r w:rsidRPr="004A43A2">
        <w:rPr>
          <w:rFonts w:ascii="Times New Roman" w:hAnsi="Times New Roman" w:cs="Times New Roman"/>
          <w:sz w:val="24"/>
          <w:szCs w:val="24"/>
        </w:rPr>
        <w:t>ленных пунктов;</w:t>
      </w:r>
    </w:p>
    <w:p w:rsidR="002636F1" w:rsidRPr="004A43A2" w:rsidRDefault="002636F1" w:rsidP="00973CC9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3A2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(или) </w:t>
      </w:r>
      <w:proofErr w:type="spellStart"/>
      <w:r w:rsidRPr="004A43A2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4A43A2">
        <w:rPr>
          <w:rFonts w:ascii="Times New Roman" w:hAnsi="Times New Roman" w:cs="Times New Roman"/>
          <w:sz w:val="24"/>
          <w:szCs w:val="24"/>
        </w:rPr>
        <w:t xml:space="preserve"> документов на и</w:t>
      </w:r>
      <w:r w:rsidRPr="004A43A2">
        <w:rPr>
          <w:rFonts w:ascii="Times New Roman" w:hAnsi="Times New Roman" w:cs="Times New Roman"/>
          <w:sz w:val="24"/>
          <w:szCs w:val="24"/>
        </w:rPr>
        <w:t>с</w:t>
      </w:r>
      <w:r w:rsidRPr="004A43A2">
        <w:rPr>
          <w:rFonts w:ascii="Times New Roman" w:hAnsi="Times New Roman" w:cs="Times New Roman"/>
          <w:sz w:val="24"/>
          <w:szCs w:val="24"/>
        </w:rPr>
        <w:t>ходный земельный участок, если права на него не зарегистрированы в Едином госуда</w:t>
      </w:r>
      <w:r w:rsidRPr="004A43A2">
        <w:rPr>
          <w:rFonts w:ascii="Times New Roman" w:hAnsi="Times New Roman" w:cs="Times New Roman"/>
          <w:sz w:val="24"/>
          <w:szCs w:val="24"/>
        </w:rPr>
        <w:t>р</w:t>
      </w:r>
      <w:r w:rsidRPr="004A43A2">
        <w:rPr>
          <w:rFonts w:ascii="Times New Roman" w:hAnsi="Times New Roman" w:cs="Times New Roman"/>
          <w:sz w:val="24"/>
          <w:szCs w:val="24"/>
        </w:rPr>
        <w:t>ственном реестре прав на недвижимое имущество и сделок с ним.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 заявителю для ознакомления необходимо представить документ, удост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веряющий личность.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мент, удостоверяющий личность представителя, и документ, подтверждающий соотве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ствующие полномочия.</w:t>
      </w:r>
    </w:p>
    <w:p w:rsidR="002636F1" w:rsidRPr="002636F1" w:rsidRDefault="002636F1" w:rsidP="002B3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2.7</w:t>
      </w:r>
      <w:r w:rsidR="002B3CA9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636F1" w:rsidRPr="002636F1" w:rsidRDefault="002B3CA9" w:rsidP="002B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636F1" w:rsidRPr="002636F1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</w:t>
      </w:r>
      <w:r w:rsidR="002636F1" w:rsidRPr="002636F1">
        <w:rPr>
          <w:rFonts w:ascii="Times New Roman" w:hAnsi="Times New Roman" w:cs="Times New Roman"/>
          <w:sz w:val="24"/>
          <w:szCs w:val="24"/>
        </w:rPr>
        <w:t>е</w:t>
      </w:r>
      <w:r w:rsidR="002636F1" w:rsidRPr="002636F1">
        <w:rPr>
          <w:rFonts w:ascii="Times New Roman" w:hAnsi="Times New Roman" w:cs="Times New Roman"/>
          <w:sz w:val="24"/>
          <w:szCs w:val="24"/>
        </w:rPr>
        <w:t>ния):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(далее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B3CA9">
        <w:rPr>
          <w:rFonts w:ascii="Times New Roman" w:hAnsi="Times New Roman" w:cs="Times New Roman"/>
          <w:sz w:val="24"/>
          <w:szCs w:val="24"/>
        </w:rPr>
        <w:t>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ЕГРН о правах на объект недвижимости или уведомление об отсу</w:t>
      </w:r>
      <w:r w:rsidRPr="002B3CA9">
        <w:rPr>
          <w:rFonts w:ascii="Times New Roman" w:hAnsi="Times New Roman" w:cs="Times New Roman"/>
          <w:sz w:val="24"/>
          <w:szCs w:val="24"/>
        </w:rPr>
        <w:t>т</w:t>
      </w:r>
      <w:r w:rsidRPr="002B3CA9">
        <w:rPr>
          <w:rFonts w:ascii="Times New Roman" w:hAnsi="Times New Roman" w:cs="Times New Roman"/>
          <w:sz w:val="24"/>
          <w:szCs w:val="24"/>
        </w:rPr>
        <w:t>ствии в ЕГРН запрашиваемых сведений о зарегистрированных правах на указанный з</w:t>
      </w:r>
      <w:r w:rsidRPr="002B3CA9">
        <w:rPr>
          <w:rFonts w:ascii="Times New Roman" w:hAnsi="Times New Roman" w:cs="Times New Roman"/>
          <w:sz w:val="24"/>
          <w:szCs w:val="24"/>
        </w:rPr>
        <w:t>е</w:t>
      </w:r>
      <w:r w:rsidRPr="002B3CA9">
        <w:rPr>
          <w:rFonts w:ascii="Times New Roman" w:hAnsi="Times New Roman" w:cs="Times New Roman"/>
          <w:sz w:val="24"/>
          <w:szCs w:val="24"/>
        </w:rPr>
        <w:t>мельный участок;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ЕГРН о переходе прав на объект недвижимого имущества;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lastRenderedPageBreak/>
        <w:t>выписку из Единого государственного реестра индивидуальных предпринимат</w:t>
      </w:r>
      <w:r w:rsidRPr="002B3CA9">
        <w:rPr>
          <w:rFonts w:ascii="Times New Roman" w:hAnsi="Times New Roman" w:cs="Times New Roman"/>
          <w:sz w:val="24"/>
          <w:szCs w:val="24"/>
        </w:rPr>
        <w:t>е</w:t>
      </w:r>
      <w:r w:rsidRPr="002B3CA9">
        <w:rPr>
          <w:rFonts w:ascii="Times New Roman" w:hAnsi="Times New Roman" w:cs="Times New Roman"/>
          <w:sz w:val="24"/>
          <w:szCs w:val="24"/>
        </w:rPr>
        <w:t>лей, если заявителем является индивидуальный предприниматель.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представить документы, указанные в </w:t>
      </w:r>
      <w:hyperlink w:anchor="Par167" w:history="1">
        <w:r w:rsidRPr="002636F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</w:t>
        </w:r>
      </w:hyperlink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7 Администрати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регламента, по собственной инициативе.</w:t>
      </w:r>
    </w:p>
    <w:p w:rsidR="002636F1" w:rsidRPr="002636F1" w:rsidRDefault="002636F1" w:rsidP="00B3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не вправе требовать от заяв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теля:</w:t>
      </w:r>
    </w:p>
    <w:p w:rsidR="002636F1" w:rsidRPr="002636F1" w:rsidRDefault="002636F1" w:rsidP="00973CC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2636F1">
        <w:rPr>
          <w:rFonts w:ascii="Times New Roman" w:hAnsi="Times New Roman" w:cs="Times New Roman"/>
          <w:sz w:val="24"/>
          <w:szCs w:val="24"/>
        </w:rPr>
        <w:t>д</w:t>
      </w:r>
      <w:r w:rsidRPr="002636F1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услуги; </w:t>
      </w:r>
    </w:p>
    <w:p w:rsidR="002636F1" w:rsidRPr="002636F1" w:rsidRDefault="002636F1" w:rsidP="00973CC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ние заявителем платы за предоставление муниципальных услуг, которые находятся в ра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ганам или органам местного самоуправления организаций, участвующих в предоставл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нии муниципальной услуги, за исключением документов, включенных в определенный </w:t>
      </w:r>
      <w:hyperlink r:id="rId15" w:history="1">
        <w:r w:rsidRPr="002636F1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2636F1">
        <w:rPr>
          <w:rFonts w:ascii="Times New Roman" w:hAnsi="Times New Roman" w:cs="Times New Roman"/>
          <w:sz w:val="24"/>
          <w:szCs w:val="24"/>
        </w:rPr>
        <w:t xml:space="preserve"> статьи 7 Федерального</w:t>
      </w:r>
      <w:r w:rsidR="00BE5E42">
        <w:rPr>
          <w:rFonts w:ascii="Times New Roman" w:hAnsi="Times New Roman" w:cs="Times New Roman"/>
          <w:sz w:val="24"/>
          <w:szCs w:val="24"/>
        </w:rPr>
        <w:t xml:space="preserve"> закона от 27.07.2010 № 210-ФЗ "</w:t>
      </w:r>
      <w:r w:rsidRPr="002636F1">
        <w:rPr>
          <w:rFonts w:ascii="Times New Roman" w:hAnsi="Times New Roman" w:cs="Times New Roman"/>
          <w:sz w:val="24"/>
          <w:szCs w:val="24"/>
        </w:rPr>
        <w:t>Об организации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ставления государственных и муниципальных услуг</w:t>
      </w:r>
      <w:r w:rsidR="00BE5E42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 перечень документов Заявитель вправе представить указанные документы и инфо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636F1" w:rsidRPr="002636F1" w:rsidRDefault="002636F1" w:rsidP="00973CC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</w:t>
      </w:r>
      <w:r w:rsidRPr="002636F1">
        <w:rPr>
          <w:rFonts w:ascii="Times New Roman" w:hAnsi="Times New Roman" w:cs="Times New Roman"/>
          <w:sz w:val="24"/>
          <w:szCs w:val="24"/>
        </w:rPr>
        <w:t>я</w:t>
      </w:r>
      <w:r w:rsidRPr="002636F1">
        <w:rPr>
          <w:rFonts w:ascii="Times New Roman" w:hAnsi="Times New Roman" w:cs="Times New Roman"/>
          <w:sz w:val="24"/>
          <w:szCs w:val="24"/>
        </w:rPr>
        <w:t>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ги, за исключением следующих случаев: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муниципальной услуги, после первоначальной подачи заявления о предоставлении муниципальной услуги;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ментах, поданных заявителем после первоначального отказа в приеме документов, нео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ходимых для предоставления или муниципальной услуги, либо в предоставлении муниц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услуги и не включенных в представленный ранее комплект документов;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начального отказа в приеме документов, необходимых для предоставления муниципал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услуги, либо в предоставлении муниципальной услуги;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пального служащего, работника многофункционального центра, работника организации, предусмотренной частью 1.1 статьи 16</w:t>
      </w:r>
      <w:r w:rsidRPr="002636F1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отказе в приеме документов, необходимых для предоставления муниципальной усл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гофункционального центра при первоначальном отказе в приеме документов, необход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для предоставления муниципальной услуги, либо руководителя организации, пред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смотренной частью 1.1 статьи 16 </w:t>
      </w:r>
      <w:r w:rsidRPr="002636F1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ствуют.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Исчерпывающий перечень оснований для отказа заявителю в приеме докуме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тов, необходимых для предоставления муниципальной услуги: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разработка схемы расположения земельного участка с нарушением предусмо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ренных статьей 11.9 Земельного кодекса Российской Федерации требований к образуемым земельным участкам;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ту планировки территории, землеустроительной документации, положению об особо охраняемой природной территории;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2.10.</w:t>
      </w:r>
      <w:r w:rsidR="007E1292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2.9</w:t>
      </w:r>
      <w:r w:rsidR="00D57FBF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Административного регламента, заяв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тель вправе обратиться повторно за получением муниципальной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2.11.</w:t>
      </w:r>
      <w:r w:rsidR="008F16FD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636F1" w:rsidRPr="002636F1" w:rsidRDefault="002636F1" w:rsidP="00BE5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ги не взимается.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2.12.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предоставления муниципальной услуги составляет не более 15 минут.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2.13.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регистрации запроса заявителя о предоставлении муниципальной услуги составляет в</w:t>
      </w:r>
      <w:r w:rsidR="008F1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личном обращении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1 рабочий день;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почтовой связью в</w:t>
      </w:r>
      <w:r w:rsidR="008F1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1 рабочий день;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направлении запроса на бумажном носителе из МФЦ в </w:t>
      </w:r>
      <w:r w:rsidR="008F16F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1 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бочий день;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в форме электронного документа посредством ЕПГУ или ПГУ ЛО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1 рабочий день.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ленных для этих целей помещениях </w:t>
      </w:r>
      <w:r w:rsidR="008F16FD">
        <w:rPr>
          <w:rFonts w:ascii="Times New Roman" w:hAnsi="Times New Roman" w:cs="Times New Roman"/>
          <w:sz w:val="24"/>
          <w:szCs w:val="24"/>
        </w:rPr>
        <w:t xml:space="preserve">здания 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или в МФЦ.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 xml:space="preserve">дов, которые не должны занимать иные транспортные средства. Инвалиды пользуются 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2.14.4. Вход в здание (помещение) и выход из него оборудуются, информационн</w:t>
      </w:r>
      <w:r w:rsidRPr="002636F1">
        <w:rPr>
          <w:rFonts w:ascii="Times New Roman" w:hAnsi="Times New Roman" w:cs="Times New Roman"/>
          <w:sz w:val="24"/>
          <w:szCs w:val="24"/>
        </w:rPr>
        <w:t>ы</w:t>
      </w:r>
      <w:r w:rsidRPr="002636F1">
        <w:rPr>
          <w:rFonts w:ascii="Times New Roman" w:hAnsi="Times New Roman" w:cs="Times New Roman"/>
          <w:sz w:val="24"/>
          <w:szCs w:val="24"/>
        </w:rPr>
        <w:t>ми табличками (вывесками), содержащие информацию о режиме его работы.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2.14.5. Помещения оборудованы пандусами, позволяющими обеспечить беспрепя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ственный доступ инвалидов, санитарно-техническими комнатами (доступными для инв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лидов).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2.14.6. При необходимости инвалиду предоставляется помощник из числа работн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ков ОМСУ (организации, МФЦ) для преодоления барьеров, возникающих при предоста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лении муниципальной услуги наравне с другими гражданами.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2.14.7. Вход в помещение и места ожидания оборудованы кнопками, а также с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держат информацию о контактных номерах телефонов для вызова работника, ответстве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ного за сопровождение инвалида.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2636F1">
        <w:rPr>
          <w:rFonts w:ascii="Times New Roman" w:hAnsi="Times New Roman" w:cs="Times New Roman"/>
          <w:sz w:val="24"/>
          <w:szCs w:val="24"/>
        </w:rPr>
        <w:t>ф</w:t>
      </w:r>
      <w:r w:rsidRPr="002636F1">
        <w:rPr>
          <w:rFonts w:ascii="Times New Roman" w:hAnsi="Times New Roman" w:cs="Times New Roman"/>
          <w:sz w:val="24"/>
          <w:szCs w:val="24"/>
        </w:rPr>
        <w:t>том Брайля.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2.14.11. Помещения приема и выдачи документов должны предусматривать места для ожидания, информирования и приема заявителей.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2.14.12. Места ожидания и места для информирования оборудуются стульями, кр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сельными секциями, скамьями и столами (стойками) для оформления документов с ра</w:t>
      </w:r>
      <w:r w:rsidRPr="002636F1">
        <w:rPr>
          <w:rFonts w:ascii="Times New Roman" w:hAnsi="Times New Roman" w:cs="Times New Roman"/>
          <w:sz w:val="24"/>
          <w:szCs w:val="24"/>
        </w:rPr>
        <w:t>з</w:t>
      </w:r>
      <w:r w:rsidRPr="002636F1">
        <w:rPr>
          <w:rFonts w:ascii="Times New Roman" w:hAnsi="Times New Roman" w:cs="Times New Roman"/>
          <w:sz w:val="24"/>
          <w:szCs w:val="24"/>
        </w:rPr>
        <w:t>мещением на них бланков документов, необходимых для получения муниципальной усл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ги, канцелярскими принадлежностями, а также информационные стенды, содержащие а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ношении всех заявителей):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лей;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с использованием ПГУ ЛО.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lastRenderedPageBreak/>
        <w:t>2.15.2. Показатели доступности муниципальной услуги (специальные, применимые в отношении инвалидов):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ных средств инвалидов;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ставления муниципальной услуги, в том числе об оформлении необходимых для получ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муниципальной услуги документов, о совершении им других необходимых для пол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чения муниципальной услуги действий, сведений о ходе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2.15.3.  Показатели качества муниципальной услуги: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и получении 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зультата;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цами ОМСУ при получении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ных в установленном порядке.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2.15.4. После получения результата муниципальной услуги, предоставление кот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 xml:space="preserve">2.16.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2.17.1. Предоставление муниципальной услуги посредством МФЦ осуществляется в подразделениях ГБУ ЛО "МФЦ" при наличии вступившего в силу соглашения о взаим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действии между ГБУ ЛО "МФЦ" и ОМСУ. Предоставление муниципальной услуги в иных МФЦ осуществляется при наличии вступившего в силу соглашения о взаимоде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между ГБУ ЛО "МФЦ" и иными МФЦ.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E42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BE5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Pr="0026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E42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процедур, требования к порядку их</w:t>
      </w:r>
      <w:r w:rsidR="00BE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b/>
          <w:sz w:val="24"/>
          <w:szCs w:val="24"/>
        </w:rPr>
        <w:t xml:space="preserve">выполнения, в том числе особенности 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BE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состоит из следующих администрати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ных процедур: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1 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бочий день;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проверка документов на комплектность, направление запросов в рамках межв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взаимодействия, принятие решения об утверждении сх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мы или решения об отказе в утверждении схемы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не более 8рабочих дней;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lastRenderedPageBreak/>
        <w:t>3) выдача заявителю результата предоставления муниципальной услуги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1 раб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чий день;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направление решения об утверждении схемы расположения земельного участка в орган регистрации прав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не позднее 5 рабочих дней со дня принятия решения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Последовательность административных действий (процедур) по предоставлению государственной услуги отражена в блок – схеме, представленной в Приложении № 2 к настоящему Административному регламенту.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</w:t>
      </w:r>
      <w:r w:rsidRPr="002636F1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данной административной процедуры является поступл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торых возложена на заявителя.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поступления заявления и документов по почте, в том числе и в электро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форме, ответственными за прием и регистрацию заявления и документов явля</w:t>
      </w:r>
      <w:r w:rsidR="00490EB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</w:t>
      </w:r>
      <w:r w:rsidR="00490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="00490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и документов лично заявителем, ответственн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за прием заявления и документов, явля</w:t>
      </w:r>
      <w:r w:rsid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F67AF6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F67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3.1.2.1. При поступлении документов по почте</w:t>
      </w:r>
      <w:r w:rsid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специалист, ответственный за прием и регистрацию документов, принимает документы, выполняя при этом следующие де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ствия: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вскрывает конверт и регистрирует заявление в системе электронного докуме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тооборота;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зарегистрированное заявление и документы в отдел ответственный за предоставление муниципальной услуги.</w:t>
      </w:r>
    </w:p>
    <w:p w:rsidR="002636F1" w:rsidRPr="002636F1" w:rsidRDefault="002636F1" w:rsidP="00F67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3.1.2.2. При поступлении документов в электронной форме должностное лицо и (или) специалист, ответственный за прием и регистрацию документов, принимает док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менты, выполняя при этом следующие действия: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в установленном порядке действительность электронной подписи, к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торой подписано заявление о предоставлении муниципальной услуги. В случае если в р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зультате проверки квалифицированной подписи будет выявлено несоблюдение устано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условий признания ее действительности, должностное лицо и (или) специалист отдела в день поступления заявления принимает решение об отказе в приеме к рассмотр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писанного усиленной квалифицированной электронной подписью;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распечатывает документы;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регистрирует заявление;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 зарегистрированное заявление и документы </w:t>
      </w:r>
      <w:r w:rsidR="00FE11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специалисту, 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</w:t>
      </w:r>
      <w:r w:rsidR="00FE115C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предоставление муниципальной услуги.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3.1.2.3. При личном обращении заявителя должностное лицо, ответственное за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ем заявления и документов, удостоверяет личность заявителя, принимает заявление и 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кументы, выполняя при этом следующие действия:</w:t>
      </w:r>
    </w:p>
    <w:p w:rsidR="002636F1" w:rsidRPr="00EB7C4A" w:rsidRDefault="002636F1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 форму заявления и проверяет его на правильность заполнения (при необходимости);</w:t>
      </w:r>
    </w:p>
    <w:p w:rsidR="002636F1" w:rsidRPr="00EB7C4A" w:rsidRDefault="002636F1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выдает </w:t>
      </w:r>
      <w:hyperlink w:anchor="Par561" w:history="1">
        <w:r w:rsidRPr="00EB7C4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расписку</w:t>
        </w:r>
      </w:hyperlink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получении документов с указанием их перечня и даты пол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чения;</w:t>
      </w:r>
    </w:p>
    <w:p w:rsidR="002636F1" w:rsidRPr="00EB7C4A" w:rsidRDefault="00EB7C4A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регистрирует </w:t>
      </w:r>
      <w:r w:rsidR="002636F1"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и приложенные к нему документы;</w:t>
      </w:r>
    </w:p>
    <w:p w:rsidR="002636F1" w:rsidRPr="00EB7C4A" w:rsidRDefault="002636F1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и приложенные к нему документы после регистрации передаются </w:t>
      </w:r>
      <w:r w:rsid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</w:t>
      </w:r>
      <w:r w:rsid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предоставление муниципальной услуги.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документов составляет не более 15 минут.</w:t>
      </w:r>
    </w:p>
    <w:p w:rsidR="002636F1" w:rsidRPr="002636F1" w:rsidRDefault="002636F1" w:rsidP="00EB7C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3.1.2.4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 При поступлении заявления (запроса) заявителя в электронной форме через ПГУ ЛО специалист, наделенный функциями по приему заявлений и документов через Портал, формирует комплект документов, поступивших в электронном виде.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3.2.5. Результатом исполнения административной процедуры является прием, рег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страция заявления и документов, и передача заявления и документов </w:t>
      </w:r>
      <w:r w:rsidR="00687E8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</w:t>
      </w:r>
      <w:r w:rsidR="00687E8F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7E8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предоставление муниципальной услуги.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исполнения данной административной процедуры составляет 1 рабочий день.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36F1">
        <w:rPr>
          <w:rFonts w:ascii="Times New Roman" w:hAnsi="Times New Roman" w:cs="Times New Roman"/>
          <w:sz w:val="24"/>
          <w:szCs w:val="24"/>
        </w:rPr>
        <w:t>Проверка документов на комплектность, направление запросов в рамках межведомственного информационного взаимодействия, принятие решения об утвержд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нии схемы или решения об отказе в утверждении схемы.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выполнения данной административной процедуры является получение специалистом </w:t>
      </w:r>
      <w:r w:rsidR="00687E8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 м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ниципальной услуги, зарегистрированного заявления и документов.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.2. Ответственным за исполнение данной административной процедуры явл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ется специалист </w:t>
      </w:r>
      <w:r w:rsidR="00687E8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.3. При получении заявления и документов должностное лицо и (или) специ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лист отдела, ответственное за предоставление муниципальной услуги, выполняет след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ющие действия:</w:t>
      </w:r>
    </w:p>
    <w:p w:rsidR="002636F1" w:rsidRPr="00687E8F" w:rsidRDefault="002636F1" w:rsidP="00973CC9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E8F">
        <w:rPr>
          <w:rFonts w:ascii="Times New Roman" w:eastAsia="Times New Roman" w:hAnsi="Times New Roman" w:cs="Times New Roman"/>
          <w:sz w:val="24"/>
          <w:szCs w:val="24"/>
        </w:rPr>
        <w:t>проверяет документы, представленные заявителем, на комплектность предста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 xml:space="preserve">ленных заявителем документов, установленных </w:t>
      </w:r>
      <w:hyperlink w:anchor="Par158" w:history="1">
        <w:r w:rsidRPr="00687E8F">
          <w:rPr>
            <w:rFonts w:ascii="Times New Roman" w:eastAsia="Times New Roman" w:hAnsi="Times New Roman" w:cs="Times New Roman"/>
            <w:sz w:val="24"/>
            <w:szCs w:val="24"/>
          </w:rPr>
          <w:t>пунктом 2.6</w:t>
        </w:r>
      </w:hyperlink>
      <w:r w:rsidRPr="00687E8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>мента;</w:t>
      </w:r>
    </w:p>
    <w:p w:rsidR="002636F1" w:rsidRPr="00687E8F" w:rsidRDefault="002636F1" w:rsidP="00973CC9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E8F">
        <w:rPr>
          <w:rFonts w:ascii="Times New Roman" w:eastAsia="Times New Roman" w:hAnsi="Times New Roman" w:cs="Times New Roman"/>
          <w:sz w:val="24"/>
          <w:szCs w:val="24"/>
        </w:rPr>
        <w:t>запрашивает в рамках межведомственного информационного взаимодействия документы, указанные в пункте 2.7 Административного регламента.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2636F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87E8F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действие, не позднее дня, следующего за днем поступления в отдел зарегистрированного заявления и документов: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оформляет межведомственные запросы;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подписывает оформленный межведомственный запрос у должностного лица а</w:t>
      </w:r>
      <w:r w:rsidRPr="002636F1">
        <w:rPr>
          <w:rFonts w:ascii="Times New Roman" w:hAnsi="Times New Roman" w:cs="Times New Roman"/>
          <w:sz w:val="24"/>
          <w:szCs w:val="24"/>
        </w:rPr>
        <w:t>д</w:t>
      </w:r>
      <w:r w:rsidRPr="002636F1">
        <w:rPr>
          <w:rFonts w:ascii="Times New Roman" w:hAnsi="Times New Roman" w:cs="Times New Roman"/>
          <w:sz w:val="24"/>
          <w:szCs w:val="24"/>
        </w:rPr>
        <w:t>министрации;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регистрирует межведомственный запрос в соответствующем реестре;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направляет межведомственный запрос в соответствующий орган или организ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цию;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636F1">
        <w:rPr>
          <w:rFonts w:ascii="Times New Roman" w:hAnsi="Times New Roman" w:cs="Times New Roman"/>
          <w:sz w:val="24"/>
          <w:szCs w:val="24"/>
        </w:rPr>
        <w:t>. Межведомственный запрос оформляется и направляется в соответствии с порядком межведомственного информационного взаимодействия, предусмотренным де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2636F1" w:rsidRPr="002636F1" w:rsidRDefault="002636F1" w:rsidP="00235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6F1">
        <w:rPr>
          <w:rFonts w:ascii="Times New Roman" w:hAnsi="Times New Roman" w:cs="Times New Roman"/>
          <w:sz w:val="24"/>
          <w:szCs w:val="24"/>
        </w:rPr>
        <w:t>. Направление запросов, контроль за получением ответов на запросы и сво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временной передачей указанных ответов в администрацию осуществляет специалист,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ветственный за межведомственное взаимодействие.</w:t>
      </w:r>
    </w:p>
    <w:p w:rsidR="002636F1" w:rsidRPr="002636F1" w:rsidRDefault="002636F1" w:rsidP="00235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2636F1">
        <w:rPr>
          <w:rFonts w:ascii="Times New Roman" w:hAnsi="Times New Roman" w:cs="Times New Roman"/>
          <w:sz w:val="24"/>
          <w:szCs w:val="24"/>
        </w:rPr>
        <w:t xml:space="preserve">. В день получения всех требуемых ответов на межведомственные запросы специалист </w:t>
      </w:r>
      <w:r w:rsidR="00235456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перед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ет зарегистрированные ответы и заявление вместе с представленными заявителем док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ментами специалисту</w:t>
      </w:r>
      <w:r w:rsidR="002354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лении муниципальной услуги.</w:t>
      </w:r>
    </w:p>
    <w:p w:rsidR="002636F1" w:rsidRPr="002636F1" w:rsidRDefault="002636F1" w:rsidP="00984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2636F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235456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 xml:space="preserve"> проверяет документы на предмет наличия всех документов, необходимых для представления муниципальной услуги и соответствия ук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занных документов установленным требованиям.</w:t>
      </w:r>
    </w:p>
    <w:p w:rsidR="002636F1" w:rsidRPr="002636F1" w:rsidRDefault="002636F1" w:rsidP="00984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84C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земельного участка подлежит согласованию в соответствии со статьей 3.5 Федерал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ного</w:t>
      </w:r>
      <w:r w:rsidR="00BE5E42">
        <w:rPr>
          <w:rFonts w:ascii="Times New Roman" w:hAnsi="Times New Roman" w:cs="Times New Roman"/>
          <w:sz w:val="24"/>
          <w:szCs w:val="24"/>
        </w:rPr>
        <w:t xml:space="preserve"> закона от 25.10.2001 № 137-ФЗ "</w:t>
      </w:r>
      <w:r w:rsidRPr="002636F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ской Федерации</w:t>
      </w:r>
      <w:r w:rsidR="00BE5E42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).</w:t>
      </w:r>
    </w:p>
    <w:p w:rsidR="002636F1" w:rsidRPr="002636F1" w:rsidRDefault="002636F1" w:rsidP="00984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2636F1">
        <w:rPr>
          <w:rFonts w:ascii="Times New Roman" w:hAnsi="Times New Roman" w:cs="Times New Roman"/>
          <w:sz w:val="24"/>
          <w:szCs w:val="24"/>
        </w:rPr>
        <w:t>. При рассмотрении комплекта документов для предоставления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 xml:space="preserve">ной услуги, специалист </w:t>
      </w:r>
      <w:r w:rsidR="00984C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2.9 Админ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2636F1" w:rsidRPr="002636F1" w:rsidRDefault="002636F1" w:rsidP="00B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2636F1">
        <w:rPr>
          <w:rFonts w:ascii="Times New Roman" w:hAnsi="Times New Roman" w:cs="Times New Roman"/>
          <w:sz w:val="24"/>
          <w:szCs w:val="24"/>
        </w:rPr>
        <w:t>. Специалист</w:t>
      </w:r>
      <w:r w:rsidR="00BC2E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</w:p>
    <w:p w:rsidR="002636F1" w:rsidRPr="002636F1" w:rsidRDefault="002636F1" w:rsidP="00B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подготовка решения об утверждении схемы;</w:t>
      </w:r>
    </w:p>
    <w:p w:rsidR="002636F1" w:rsidRPr="002636F1" w:rsidRDefault="002636F1" w:rsidP="00BC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подготовка  решения об отказе в утверждении схемы (в случае наличия основ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ний, предусмотренных пунктом 2.9</w:t>
      </w:r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Административного регламента).</w:t>
      </w:r>
    </w:p>
    <w:p w:rsidR="002636F1" w:rsidRPr="002636F1" w:rsidRDefault="002636F1" w:rsidP="00BC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C2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в двух экземплярах осуществляет оформление решения об утверждении схемы либо решения об отказе в утверждении схемы</w:t>
      </w:r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и передает его (а в случае утверждения схемы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также схему расположения земельного участка на кадастровом плане или кадастровой карте территории муниципального образования (д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лее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 xml:space="preserve">схема) на подпись </w:t>
      </w:r>
      <w:r w:rsidR="00BC2E6A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2636F1">
        <w:rPr>
          <w:rFonts w:ascii="Times New Roman" w:hAnsi="Times New Roman" w:cs="Times New Roman"/>
          <w:sz w:val="24"/>
          <w:szCs w:val="24"/>
        </w:rPr>
        <w:t>администрации.</w:t>
      </w:r>
      <w:proofErr w:type="gramEnd"/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r w:rsidR="00933E90">
        <w:rPr>
          <w:rFonts w:ascii="Times New Roman" w:hAnsi="Times New Roman" w:cs="Times New Roman"/>
          <w:sz w:val="24"/>
          <w:szCs w:val="24"/>
        </w:rPr>
        <w:t>Глава</w:t>
      </w:r>
      <w:r w:rsidRPr="002636F1">
        <w:rPr>
          <w:rFonts w:ascii="Times New Roman" w:hAnsi="Times New Roman" w:cs="Times New Roman"/>
          <w:sz w:val="24"/>
          <w:szCs w:val="24"/>
        </w:rPr>
        <w:t xml:space="preserve"> администрации  подписывает данные документы.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.13</w:t>
      </w:r>
      <w:r w:rsidRPr="002636F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933E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направляет один экземпляр решения (и при положительном результате также утвержденную схему) для выдачи его заявителю, а вт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 xml:space="preserve">рой экземпляр передается в архив </w:t>
      </w:r>
      <w:r w:rsidR="00933E90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.14</w:t>
      </w:r>
      <w:r w:rsidRPr="002636F1">
        <w:rPr>
          <w:rFonts w:ascii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8 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бочих дней со дня получения полного комплекта документов, необходимых для принятия решения.</w:t>
      </w:r>
    </w:p>
    <w:p w:rsidR="002636F1" w:rsidRPr="002636F1" w:rsidRDefault="002636F1" w:rsidP="0093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2636F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</w:t>
      </w:r>
      <w:r w:rsidR="00933E90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админ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="00933E90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решения об утверждении схемы или решения об отказе в утверждении схемы</w:t>
      </w:r>
      <w:r w:rsidR="00933E90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 xml:space="preserve">и направление принятого решения </w:t>
      </w:r>
      <w:r w:rsidR="00933E90">
        <w:rPr>
          <w:rFonts w:ascii="Times New Roman" w:hAnsi="Times New Roman" w:cs="Times New Roman"/>
          <w:sz w:val="24"/>
          <w:szCs w:val="24"/>
        </w:rPr>
        <w:t>специалисту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предоставления муниципальной услуги, для выдачи его заявителю.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 Выдача заявителю результата предоставления муниципальной услуги.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.1. Основанием начала исполнения административной процедуры является п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 xml:space="preserve">ступление </w:t>
      </w:r>
      <w:r w:rsidR="008E2385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предоста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ления муниципальной услуги, решения об утверждении схемы или решения об отказе в утверждении схемы (далее</w:t>
      </w:r>
      <w:r w:rsidR="00BE5E42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услуги).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3.1.4.2. </w:t>
      </w:r>
      <w:r w:rsidRPr="002636F1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 в </w:t>
      </w:r>
      <w:r w:rsidR="008E2385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 xml:space="preserve">, при поступлении документа, являющегося результатом предоставления муниципальной услуги, сотрудник </w:t>
      </w:r>
      <w:r w:rsidR="008E2385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в</w:t>
      </w:r>
      <w:r w:rsidRPr="002636F1">
        <w:rPr>
          <w:rFonts w:ascii="Times New Roman" w:hAnsi="Times New Roman" w:cs="Times New Roman"/>
          <w:sz w:val="24"/>
          <w:szCs w:val="24"/>
        </w:rPr>
        <w:t>ы</w:t>
      </w:r>
      <w:r w:rsidRPr="002636F1">
        <w:rPr>
          <w:rFonts w:ascii="Times New Roman" w:hAnsi="Times New Roman" w:cs="Times New Roman"/>
          <w:sz w:val="24"/>
          <w:szCs w:val="24"/>
        </w:rPr>
        <w:t>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.3. Информирование заявителя осуществляется по телефону и посредством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правления электронного сообщения на указанный заявителем адрес электронной почты.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.4.</w:t>
      </w:r>
      <w:r w:rsidR="008E2385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ной услуги, осуществляет сотрудник администрации, ответственный за выдачу результата предоставления муниципальной услуги, при личном приеме, под роспись заявителя, кот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рая проставляется в журнале регистрации при предъявлении им документа, удостоверя</w:t>
      </w:r>
      <w:r w:rsidRPr="002636F1">
        <w:rPr>
          <w:rFonts w:ascii="Times New Roman" w:hAnsi="Times New Roman" w:cs="Times New Roman"/>
          <w:sz w:val="24"/>
          <w:szCs w:val="24"/>
        </w:rPr>
        <w:t>ю</w:t>
      </w:r>
      <w:r w:rsidRPr="002636F1">
        <w:rPr>
          <w:rFonts w:ascii="Times New Roman" w:hAnsi="Times New Roman" w:cs="Times New Roman"/>
          <w:sz w:val="24"/>
          <w:szCs w:val="24"/>
        </w:rPr>
        <w:t>щего личность, а при обращении представителя также документа, подтверждающего по</w:t>
      </w:r>
      <w:r w:rsidRPr="002636F1">
        <w:rPr>
          <w:rFonts w:ascii="Times New Roman" w:hAnsi="Times New Roman" w:cs="Times New Roman"/>
          <w:sz w:val="24"/>
          <w:szCs w:val="24"/>
        </w:rPr>
        <w:t>л</w:t>
      </w:r>
      <w:r w:rsidRPr="002636F1">
        <w:rPr>
          <w:rFonts w:ascii="Times New Roman" w:hAnsi="Times New Roman" w:cs="Times New Roman"/>
          <w:sz w:val="24"/>
          <w:szCs w:val="24"/>
        </w:rPr>
        <w:t>номочия представителя, либо документ, являющийся результатом предоставления мун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ципальной услуги, направляется по почте заказным письмом с уведомлением.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.5. В случае предоставления заявителем заявления о предоставлении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случае, если заявитель обратился за предоставлением муниципальной услуги ч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рез ПГУ ЛО/ЕПГУ, то информирование осуществляется также через ПГУ ЛО/ЕПГУ.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административной процедуры составляет 1 рабочий день.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3.1.4.7.</w:t>
      </w:r>
      <w:r w:rsidRPr="002636F1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выдача з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явителю решения об утверждении схемы или решения об отказе в утверждении схемы.</w:t>
      </w:r>
    </w:p>
    <w:p w:rsidR="002636F1" w:rsidRPr="002636F1" w:rsidRDefault="002636F1" w:rsidP="00E11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36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аправление </w:t>
      </w:r>
      <w:r w:rsidRPr="002636F1">
        <w:rPr>
          <w:rFonts w:ascii="Times New Roman" w:hAnsi="Times New Roman" w:cs="Times New Roman"/>
          <w:sz w:val="24"/>
          <w:szCs w:val="24"/>
        </w:rPr>
        <w:t>решения об утверждении схемы</w:t>
      </w:r>
      <w:r w:rsidRPr="002636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орган регистрации прав.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.1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2C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 xml:space="preserve">администрацией решение об утверждении схемы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.2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 Лицом, ответственным за подготовку сопроводительного письма о напра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лении </w:t>
      </w:r>
      <w:r w:rsidRPr="002636F1">
        <w:rPr>
          <w:rFonts w:ascii="Times New Roman" w:hAnsi="Times New Roman" w:cs="Times New Roman"/>
          <w:sz w:val="24"/>
          <w:szCs w:val="24"/>
        </w:rPr>
        <w:t>решения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орган рег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страции прав, является </w:t>
      </w:r>
      <w:r w:rsidRPr="002636F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11353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выдачу результата предоставления муниципальной услуги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 Лицом, ответственным за регистрацию и отправление сопроводительного письма о направлении </w:t>
      </w:r>
      <w:r w:rsidRPr="002636F1">
        <w:rPr>
          <w:rFonts w:ascii="Times New Roman" w:hAnsi="Times New Roman" w:cs="Times New Roman"/>
          <w:sz w:val="24"/>
          <w:szCs w:val="24"/>
        </w:rPr>
        <w:t>решения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орган регистрации прав, является специалист </w:t>
      </w:r>
      <w:r w:rsidR="00E1135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рег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страцию документов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.4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административной процедуры является отправление </w:t>
      </w:r>
      <w:r w:rsidRPr="002636F1">
        <w:rPr>
          <w:rFonts w:ascii="Times New Roman" w:hAnsi="Times New Roman" w:cs="Times New Roman"/>
          <w:sz w:val="24"/>
          <w:szCs w:val="24"/>
        </w:rPr>
        <w:t>решения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 приложением схемы распол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жения земельного участка в орган регистрации прав - не позднее 5 рабочих дней со дня принятия решения.</w:t>
      </w:r>
    </w:p>
    <w:p w:rsidR="002636F1" w:rsidRPr="0072375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75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</w:t>
      </w:r>
      <w:r w:rsidR="002C6CA0" w:rsidRPr="00723751">
        <w:rPr>
          <w:rFonts w:ascii="Times New Roman" w:hAnsi="Times New Roman" w:cs="Times New Roman"/>
          <w:sz w:val="24"/>
          <w:szCs w:val="24"/>
        </w:rPr>
        <w:t xml:space="preserve"> </w:t>
      </w:r>
      <w:r w:rsidRPr="00723751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1135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информации, информационных технологиях и о защите информации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новлением Правительства Российской Федерации от 25.06.2012 № 634 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видах электро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подписи, использование которых допускается при обращении за получением госуда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ственных и муниципальных услу</w:t>
      </w:r>
      <w:r w:rsidR="00157EE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bookmarkStart w:id="9" w:name="_GoBack"/>
      <w:bookmarkEnd w:id="9"/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1135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.2. Для получения муниципальной услуги через ЕПГУ или через ПГУ ЛО заяв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телю необходимо предварительно пройти процесс регистрации в Единой системе идент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фикации и аутентификации (далее – ЕСИА). 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Муниципальная услуга может быть получена через ПГУ ЛО следующими способами: 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обязательной личной явкой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дминистрацию;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личной явки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дминистрацию.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 Для получения муниципальной услуги без личной явки на приём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страцию заявителю необходимо предварительно оформить усиленную квалифицирова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ную электронную подпись (далее – ЭП) для заверения заявления и документов, поданных в электронном виде на ПГУ ЛО или на ЕПГУ. </w:t>
      </w:r>
    </w:p>
    <w:p w:rsidR="002636F1" w:rsidRPr="002636F1" w:rsidRDefault="0072375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.5. Для подачи заявления через ЕПГУ или через ПГУ ЛО заявитель должен в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полнить следующие действия: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идентификацию и аутентификацию в ЕСИА;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личном кабинете на ЕПГУ или на ПГУ ЛО заполнить в электронном виде заявл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на оказание муниципальной услуги;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заявитель выбрал способ оказания услуги с личной явкой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 – приложить к заявлению электронные документы;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заявитель выбрал способ оказания услуги без личной явки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дминистрацию:</w:t>
      </w:r>
    </w:p>
    <w:p w:rsidR="002636F1" w:rsidRPr="00723751" w:rsidRDefault="002636F1" w:rsidP="00973CC9">
      <w:pPr>
        <w:pStyle w:val="ab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приложить к заявлению электронные документы, заверенные усиленной квал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фицированной электронной подписью; </w:t>
      </w:r>
    </w:p>
    <w:p w:rsidR="002636F1" w:rsidRPr="00723751" w:rsidRDefault="002636F1" w:rsidP="00973CC9">
      <w:pPr>
        <w:pStyle w:val="ab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приложить к заявлению электронный документ, заверенный усиленной квал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фицированной электронной подписью нотариуса (в случае, если требуется представление документов, заверенных нотариально);</w:t>
      </w:r>
    </w:p>
    <w:p w:rsidR="002636F1" w:rsidRPr="00723751" w:rsidRDefault="002636F1" w:rsidP="00973CC9">
      <w:pPr>
        <w:pStyle w:val="ab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направить пакет электронных документов в </w:t>
      </w:r>
      <w:r w:rsidR="00BA1F9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 посредством функци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нала ЕПГУ ЛО или ПГУ ЛО.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области (далее – АИС 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производится автоматическая регистрация 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ступившего пакета электронных документов и присвоение пакету уникального номера 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ла. Номер дела доступен заявителю в личном кабинете ПГУ ЛО или ЕПГУ.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.7. При предоставлении муниципальной услуги через ПГУ ЛО, либо через ЕПГУ, в случае если направленные заявителем (уполномоченным лицом) электронное 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явление и электронные документы заверены усиленной квалифицированной электронной подписью, должностное лицо </w:t>
      </w:r>
      <w:r w:rsidR="00BA1F9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выполняет следующие действия: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 взаимодействия, и передает должностному лицу, наделенному функциями по принятию решения;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муниц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услуги (отказе в предоставлении) запо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лняет предусмотренные 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формы о принятом решени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и и переводит дело в архив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.8. При предоставлении муниципальной услуги через ПГУ ЛО, либо через ЕПГУ, в случае если направленные заявителем (уполномоченным лицом) электронное 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явление и электронные документы не заверены усиленной квалифицированной электро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подписью, должностное лицо Администрации выполняет следующие действия:</w:t>
      </w:r>
    </w:p>
    <w:p w:rsidR="002636F1" w:rsidRPr="002636F1" w:rsidRDefault="002636F1" w:rsidP="00723751">
      <w:pPr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день регистрац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запроса формирует через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приглашение на прием, которое должно содержать следующую информацию: адрес ОМСУ, в которую необходимо обратиться заявителю, дату и время приема, номер очереди, идентификац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онный номер приглашения и перечень документов, которые необходим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представить на приеме.</w:t>
      </w:r>
      <w:proofErr w:type="gramEnd"/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дело переводит в статус 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приглашен на прием</w:t>
      </w:r>
      <w:r w:rsidR="00BE5E4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Прием назначается на ближайшую свободную дату и время в соответствии с графиком работы ОМСУ.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неявки заявителя на прием в назначенное время заявле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и документы хранятся 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30 календарных дней. На следующий рабочий день после истечения указанного срока должностное лицо Администрации, наделенное, в соответствии с должностным регламентом, функциями по приему заявлений и документов через ПГУ ЛО п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ереводит документы в архив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 лицо Администрации, ведущее прием, отме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чает факт явки заявителя 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", дело переводит в статус 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заявителя окончен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формы о принятом решени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и и переводит дело в архив АИС "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</w:t>
      </w:r>
      <w:r w:rsidR="001B536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заявителя, либо направляет электронный документ, подписанный усиленной квал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фицированной электронной подписью должностного лица, принявшего решение, в ли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кабинет ПГУ или ЕПГУ.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В случае поступления всех документов, указанных в пункте 2.6.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настоящих методических рекомендаций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отвечающих требованиям, в форме электронных докуме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тается дата регистрации приема документов на ПГУ ЛО или ЕПГУ.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направленные заявителем (уполномоченным лицом)  электронное 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настоящих методических рекомендаций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отсутствия оснований, указанных в пункте 2.9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настоящих методических рекомендаций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067C9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ходимость).</w:t>
      </w:r>
    </w:p>
    <w:p w:rsidR="002636F1" w:rsidRPr="0019264F" w:rsidRDefault="002636F1" w:rsidP="001926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3.3. Особенности выполнения административных процедур</w:t>
      </w:r>
      <w:r w:rsidR="0019264F"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многофункционал</w:t>
      </w: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ных центрах.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В случае подачи документов в орган местного самоуправления посредством МФЦ специалист МФЦ, осуществляющий прием и обработку документов, представля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для получения муниципальной услуги, выполняет следующие действия: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предмет обращения;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полномочий лица, подающего документы;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правильности заполнения запроса и соответствия представле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документов требованиям настоящего административного регламента;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дом, позволяющим установить принадлежность документов конкретному заявителю и 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ду муниципальной услуги;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2636F1" w:rsidRPr="0019264F" w:rsidRDefault="002636F1" w:rsidP="00973CC9">
      <w:pPr>
        <w:pStyle w:val="ab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электронном виде (в составе пакетов электронных дел) в день обращения з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явителя в МФЦ;</w:t>
      </w:r>
    </w:p>
    <w:p w:rsidR="002636F1" w:rsidRPr="0019264F" w:rsidRDefault="002636F1" w:rsidP="00973CC9">
      <w:pPr>
        <w:pStyle w:val="ab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бумажных носителях – в течение трех рабочих дней со дня обращения заяв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приема документов специалист МФЦ выдает заявителю (уполном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ченному лицу) расписку в приеме документов.</w:t>
      </w:r>
    </w:p>
    <w:p w:rsidR="002636F1" w:rsidRPr="00A00CEA" w:rsidRDefault="002636F1" w:rsidP="00973CC9">
      <w:pPr>
        <w:pStyle w:val="ab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номоченному лицу), в срок не более 1 рабочего дня со дня их регистрации в органе мес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самоуправления и не позднее двух рабочих дней до окончания срока предоставления муниципальной услуги.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МФЦ, ответственный за выдачу документов, полученных от органа местного самоуправления, не позднее двух</w:t>
      </w:r>
      <w:r w:rsid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дней с даты их получения от ОМСУ сообщает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заявителю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получения документов в МФЦ».</w:t>
      </w:r>
    </w:p>
    <w:p w:rsidR="002636F1" w:rsidRPr="002636F1" w:rsidRDefault="002636F1" w:rsidP="00B34D5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A00CEA" w:rsidRDefault="002636F1" w:rsidP="00B34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C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0CEA" w:rsidRPr="00A00CEA">
        <w:rPr>
          <w:rFonts w:ascii="Times New Roman" w:hAnsi="Times New Roman" w:cs="Times New Roman"/>
          <w:b/>
          <w:bCs/>
          <w:sz w:val="24"/>
          <w:szCs w:val="24"/>
        </w:rPr>
        <w:t>Формы контроля за предоставлением муниципальной услуги</w:t>
      </w:r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ниципальной услуги, а также принятием решений ответственными лицами.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Текущий контроль осуществляется ответственными специалистами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каждой процедуре в соответствии с установленными сроками их осуществления, а также путем проведения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главой,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заместителем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проверок исполнения положений настоящ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регламента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иных нормативных правовых актов.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осуществления контроля за полнотой и качеством предоставления мун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ципальной услуги проводятся плановые и внеплановые проверки.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гл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Внеплановые проверки предоставления муниципальной услуги проводятся по 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ращениям физических, юридических лиц и индивидуальных предпринимателей, обращ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ниям органов государственной власти, органов местного самоуправления, их должнос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лиц, а также в целях проверки устранения нарушений, выявленных в ходе проведе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внеплановой проверки. Указанные обращения подлежат регистрации в день их 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ступления.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проведении проверки издается правовой акт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проведении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верки исполнения административного регламента по предоставлению муниципальной услуги.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ставления муниципальной услуги и предложения по устранению выявленных при прове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ке нарушений. При проведении внеплановой проверки в акте отражаются результаты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обращений дается письменный ответ.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Ответственность должностных лиц за решения и действия (бездействие),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нимаемые (осуществляемые) в ходе предоставления муниципальной услуги.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лица, уполномоченные на выполнение административных действий, предусмотренных настоящими методическими рекомендациями, несут персональную 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вершения, соблюдение принципов поведения с заявителями, сохранность документов.</w:t>
      </w:r>
    </w:p>
    <w:p w:rsidR="002636F1" w:rsidRPr="002636F1" w:rsidRDefault="005500A7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персональную ответственность за обеспечение пред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ставления муниципальной услуги.</w:t>
      </w:r>
    </w:p>
    <w:p w:rsidR="002636F1" w:rsidRPr="002636F1" w:rsidRDefault="005500A7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Специалисты </w:t>
      </w:r>
      <w:r w:rsidR="00D57FB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предоставлении муниципальной услуги несут персональную ответственность:</w:t>
      </w:r>
    </w:p>
    <w:p w:rsidR="002636F1" w:rsidRPr="00A00CEA" w:rsidRDefault="002636F1" w:rsidP="00973CC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неисполнение или ненадлежащее исполнение административных процедур 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 предоставлении муниципальной услуги;</w:t>
      </w:r>
    </w:p>
    <w:p w:rsidR="002636F1" w:rsidRPr="00A00CEA" w:rsidRDefault="002636F1" w:rsidP="00973CC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действия (бездействие), влекущие нарушение прав и законных интересов ф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зических или юридических лиц, индивидуальных предпринимателей.</w:t>
      </w:r>
    </w:p>
    <w:p w:rsidR="002636F1" w:rsidRPr="002636F1" w:rsidRDefault="002636F1" w:rsidP="002A0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лица, виновные в неисполнении или ненадлежащем исполнении тр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бований настоящих методических рекомендаций, привлекаются к ответственности в 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рядке, установленном действующим законодательством РФ.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A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491"/>
      <w:bookmarkEnd w:id="10"/>
      <w:r w:rsidRPr="002636F1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1B536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а также </w:t>
      </w:r>
    </w:p>
    <w:p w:rsidR="001B536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:rsidR="005500A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муниципальных служащих, многофункционального центра</w:t>
      </w:r>
      <w:r w:rsidR="002A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1B536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2636F1" w:rsidRPr="002636F1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центра</w:t>
      </w:r>
      <w:r w:rsidR="0055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2636F1" w:rsidRPr="002636F1" w:rsidRDefault="002636F1" w:rsidP="00B34D5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го, многофункционального центра, работника многофункционального центра являются: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статье 15.1 Федерального закона </w:t>
      </w:r>
      <w:r w:rsidRPr="002636F1">
        <w:rPr>
          <w:rFonts w:ascii="Times New Roman" w:hAnsi="Times New Roman" w:cs="Times New Roman"/>
          <w:sz w:val="24"/>
          <w:szCs w:val="24"/>
        </w:rPr>
        <w:br/>
        <w:t>№ 210-ФЗ;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на № 210-ФЗ;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ствий, представление или осуществление которых не предусмотрено</w:t>
      </w:r>
      <w:r w:rsidR="008F7F4B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нормативными пр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нинградской области, муниципальными правовыми актами для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услуги, у заявителя;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законами и иными нормативными пр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вовыми актами Ленинградской области, муниципальными правовыми актами.</w:t>
      </w:r>
      <w:r w:rsidR="008F7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 указа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ном случае досудебное (внесудебное) обжалование заявителем решений и действий (бе</w:t>
      </w:r>
      <w:r w:rsidRPr="002636F1">
        <w:rPr>
          <w:rFonts w:ascii="Times New Roman" w:hAnsi="Times New Roman" w:cs="Times New Roman"/>
          <w:sz w:val="24"/>
          <w:szCs w:val="24"/>
        </w:rPr>
        <w:t>з</w:t>
      </w:r>
      <w:r w:rsidRPr="002636F1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центра во</w:t>
      </w:r>
      <w:r w:rsidRPr="002636F1">
        <w:rPr>
          <w:rFonts w:ascii="Times New Roman" w:hAnsi="Times New Roman" w:cs="Times New Roman"/>
          <w:sz w:val="24"/>
          <w:szCs w:val="24"/>
        </w:rPr>
        <w:t>з</w:t>
      </w:r>
      <w:r w:rsidRPr="002636F1">
        <w:rPr>
          <w:rFonts w:ascii="Times New Roman" w:hAnsi="Times New Roman" w:cs="Times New Roman"/>
          <w:sz w:val="24"/>
          <w:szCs w:val="24"/>
        </w:rPr>
        <w:t>можно в случае, если на многофункционального центра, решения и действия (безде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многофункционального центра, рабо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ние установленного срока таких исправлений.</w:t>
      </w:r>
      <w:r w:rsidR="008F7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нятыми в соответствии с ними иными нормативными правовыми актами Ленинградской области, муниципальными правовыми актами.</w:t>
      </w:r>
      <w:r w:rsidR="001C3D1B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циональн</w:t>
      </w:r>
      <w:r w:rsidR="00D57FBF">
        <w:rPr>
          <w:rFonts w:ascii="Times New Roman" w:hAnsi="Times New Roman" w:cs="Times New Roman"/>
          <w:sz w:val="24"/>
          <w:szCs w:val="24"/>
        </w:rPr>
        <w:t>ый</w:t>
      </w:r>
      <w:r w:rsidRPr="002636F1">
        <w:rPr>
          <w:rFonts w:ascii="Times New Roman" w:hAnsi="Times New Roman" w:cs="Times New Roman"/>
          <w:sz w:val="24"/>
          <w:szCs w:val="24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ных пунктом 4 части 1 статьи 7 Федерального закона № 210-ФЗ. В указанном случае д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</w:t>
      </w:r>
      <w:r w:rsidR="001B5367">
        <w:rPr>
          <w:rFonts w:ascii="Times New Roman" w:hAnsi="Times New Roman" w:cs="Times New Roman"/>
          <w:sz w:val="24"/>
          <w:szCs w:val="24"/>
        </w:rPr>
        <w:t>й муниципальную услугу, ГБУ ЛО 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 xml:space="preserve"> либо в Ком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тет экономического развития и инвестиционной деятельности Ленинградской области,</w:t>
      </w:r>
      <w:r w:rsidR="001B5367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B5367">
        <w:rPr>
          <w:rFonts w:ascii="Times New Roman" w:hAnsi="Times New Roman" w:cs="Times New Roman"/>
          <w:sz w:val="24"/>
          <w:szCs w:val="24"/>
        </w:rPr>
        <w:t xml:space="preserve"> – </w:t>
      </w:r>
      <w:r w:rsidRPr="002636F1">
        <w:rPr>
          <w:rFonts w:ascii="Times New Roman" w:hAnsi="Times New Roman" w:cs="Times New Roman"/>
          <w:sz w:val="24"/>
          <w:szCs w:val="24"/>
        </w:rPr>
        <w:t>учредитель Г</w:t>
      </w:r>
      <w:r w:rsidR="001B5367">
        <w:rPr>
          <w:rFonts w:ascii="Times New Roman" w:hAnsi="Times New Roman" w:cs="Times New Roman"/>
          <w:sz w:val="24"/>
          <w:szCs w:val="24"/>
        </w:rPr>
        <w:t>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органа, предоставляющего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пальную услугу, подаются в вышестоящий орган (при его наличии) либо в случае его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 xml:space="preserve">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1B5367">
        <w:rPr>
          <w:rFonts w:ascii="Times New Roman" w:hAnsi="Times New Roman" w:cs="Times New Roman"/>
          <w:sz w:val="24"/>
          <w:szCs w:val="24"/>
        </w:rPr>
        <w:t>(бездействие) работника ГБУ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многофункционального центра. Жалобы на реш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и</w:t>
      </w:r>
      <w:r w:rsidR="001B5367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 подаются учредителю ГБУ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ванием информационно-телекоммуникационной сети "Интернет", официального сайта 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 xml:space="preserve">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 xml:space="preserve">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2636F1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2636F1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1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C3D1B">
        <w:rPr>
          <w:rFonts w:ascii="Times New Roman" w:hAnsi="Times New Roman" w:cs="Times New Roman"/>
          <w:sz w:val="24"/>
          <w:szCs w:val="24"/>
        </w:rPr>
        <w:t>е</w:t>
      </w:r>
      <w:r w:rsidRPr="001C3D1B">
        <w:rPr>
          <w:rFonts w:ascii="Times New Roman" w:hAnsi="Times New Roman" w:cs="Times New Roman"/>
          <w:sz w:val="24"/>
          <w:szCs w:val="24"/>
        </w:rPr>
        <w:t>го, филиала, отдела, уд</w:t>
      </w:r>
      <w:r w:rsidR="001B5367">
        <w:rPr>
          <w:rFonts w:ascii="Times New Roman" w:hAnsi="Times New Roman" w:cs="Times New Roman"/>
          <w:sz w:val="24"/>
          <w:szCs w:val="24"/>
        </w:rPr>
        <w:t>аленного рабочего места ГБУ ЛО "</w:t>
      </w:r>
      <w:r w:rsidRPr="001C3D1B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1C3D1B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1B">
        <w:rPr>
          <w:rFonts w:ascii="Times New Roman" w:hAnsi="Times New Roman" w:cs="Times New Roman"/>
          <w:sz w:val="24"/>
          <w:szCs w:val="24"/>
        </w:rPr>
        <w:t>фамилия, имя, отчество (последнее</w:t>
      </w:r>
      <w:r w:rsidR="001B5367">
        <w:rPr>
          <w:rFonts w:ascii="Times New Roman" w:hAnsi="Times New Roman" w:cs="Times New Roman"/>
          <w:sz w:val="24"/>
          <w:szCs w:val="24"/>
        </w:rPr>
        <w:t xml:space="preserve"> – </w:t>
      </w:r>
      <w:r w:rsidRPr="001C3D1B">
        <w:rPr>
          <w:rFonts w:ascii="Times New Roman" w:hAnsi="Times New Roman" w:cs="Times New Roman"/>
          <w:sz w:val="24"/>
          <w:szCs w:val="24"/>
        </w:rPr>
        <w:t>при наличии), сведения о месте жительства заявителя</w:t>
      </w:r>
      <w:r w:rsidR="001B5367">
        <w:rPr>
          <w:rFonts w:ascii="Times New Roman" w:hAnsi="Times New Roman" w:cs="Times New Roman"/>
          <w:sz w:val="24"/>
          <w:szCs w:val="24"/>
        </w:rPr>
        <w:t xml:space="preserve"> – </w:t>
      </w:r>
      <w:r w:rsidRPr="001C3D1B">
        <w:rPr>
          <w:rFonts w:ascii="Times New Roman" w:hAnsi="Times New Roman" w:cs="Times New Roman"/>
          <w:sz w:val="24"/>
          <w:szCs w:val="24"/>
        </w:rPr>
        <w:t>физического лица либо наименование, сведения о месте нахождения заявит</w:t>
      </w:r>
      <w:r w:rsidRPr="001C3D1B">
        <w:rPr>
          <w:rFonts w:ascii="Times New Roman" w:hAnsi="Times New Roman" w:cs="Times New Roman"/>
          <w:sz w:val="24"/>
          <w:szCs w:val="24"/>
        </w:rPr>
        <w:t>е</w:t>
      </w:r>
      <w:r w:rsidRPr="001C3D1B">
        <w:rPr>
          <w:rFonts w:ascii="Times New Roman" w:hAnsi="Times New Roman" w:cs="Times New Roman"/>
          <w:sz w:val="24"/>
          <w:szCs w:val="24"/>
        </w:rPr>
        <w:t>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</w:t>
      </w:r>
      <w:r w:rsidRPr="001C3D1B">
        <w:rPr>
          <w:rFonts w:ascii="Times New Roman" w:hAnsi="Times New Roman" w:cs="Times New Roman"/>
          <w:sz w:val="24"/>
          <w:szCs w:val="24"/>
        </w:rPr>
        <w:t>о</w:t>
      </w:r>
      <w:r w:rsidRPr="001C3D1B">
        <w:rPr>
          <w:rFonts w:ascii="Times New Roman" w:hAnsi="Times New Roman" w:cs="Times New Roman"/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1C3D1B">
        <w:rPr>
          <w:rFonts w:ascii="Times New Roman" w:hAnsi="Times New Roman" w:cs="Times New Roman"/>
          <w:sz w:val="24"/>
          <w:szCs w:val="24"/>
        </w:rPr>
        <w:t>у</w:t>
      </w:r>
      <w:r w:rsidRPr="001C3D1B">
        <w:rPr>
          <w:rFonts w:ascii="Times New Roman" w:hAnsi="Times New Roman" w:cs="Times New Roman"/>
          <w:sz w:val="24"/>
          <w:szCs w:val="24"/>
        </w:rPr>
        <w:t>ниципальную услугу, либо муниципального служащего, филиала, отдела, удаленного р</w:t>
      </w:r>
      <w:r w:rsidRPr="001C3D1B">
        <w:rPr>
          <w:rFonts w:ascii="Times New Roman" w:hAnsi="Times New Roman" w:cs="Times New Roman"/>
          <w:sz w:val="24"/>
          <w:szCs w:val="24"/>
        </w:rPr>
        <w:t>а</w:t>
      </w:r>
      <w:r w:rsidR="001B5367">
        <w:rPr>
          <w:rFonts w:ascii="Times New Roman" w:hAnsi="Times New Roman" w:cs="Times New Roman"/>
          <w:sz w:val="24"/>
          <w:szCs w:val="24"/>
        </w:rPr>
        <w:t>бочего места ГБУ ЛО "</w:t>
      </w:r>
      <w:r w:rsidRPr="001C3D1B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1C3D1B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</w:t>
      </w:r>
      <w:r w:rsidRPr="001C3D1B">
        <w:rPr>
          <w:rFonts w:ascii="Times New Roman" w:hAnsi="Times New Roman" w:cs="Times New Roman"/>
          <w:sz w:val="24"/>
          <w:szCs w:val="24"/>
        </w:rPr>
        <w:t>и</w:t>
      </w:r>
      <w:r w:rsidRPr="001C3D1B">
        <w:rPr>
          <w:rFonts w:ascii="Times New Roman" w:hAnsi="Times New Roman" w:cs="Times New Roman"/>
          <w:sz w:val="24"/>
          <w:szCs w:val="24"/>
        </w:rPr>
        <w:t>лиала, отдела, уд</w:t>
      </w:r>
      <w:r w:rsidR="001B5367">
        <w:rPr>
          <w:rFonts w:ascii="Times New Roman" w:hAnsi="Times New Roman" w:cs="Times New Roman"/>
          <w:sz w:val="24"/>
          <w:szCs w:val="24"/>
        </w:rPr>
        <w:t>аленного рабочего места ГБУ ЛО "</w:t>
      </w:r>
      <w:r w:rsidRPr="001C3D1B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1C3D1B">
        <w:rPr>
          <w:rFonts w:ascii="Times New Roman" w:hAnsi="Times New Roman" w:cs="Times New Roman"/>
          <w:sz w:val="24"/>
          <w:szCs w:val="24"/>
        </w:rPr>
        <w:t>, его работника. Заявителем м</w:t>
      </w:r>
      <w:r w:rsidRPr="001C3D1B">
        <w:rPr>
          <w:rFonts w:ascii="Times New Roman" w:hAnsi="Times New Roman" w:cs="Times New Roman"/>
          <w:sz w:val="24"/>
          <w:szCs w:val="24"/>
        </w:rPr>
        <w:t>о</w:t>
      </w:r>
      <w:r w:rsidRPr="001C3D1B">
        <w:rPr>
          <w:rFonts w:ascii="Times New Roman" w:hAnsi="Times New Roman" w:cs="Times New Roman"/>
          <w:sz w:val="24"/>
          <w:szCs w:val="24"/>
        </w:rPr>
        <w:t>гут быть представлены документы (при наличии), подтверждающие доводы заявителя, либо их копии.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2636F1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2636F1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ного закона № 210-ФЗ, при условии, что это не затрагивает права, свободы и законные и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тересы других лиц, и если указанные информация и документы не содержат сведений, с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ставляющих государственную или иную охраняемую тайну.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</w:t>
      </w:r>
      <w:r w:rsidR="001B5367">
        <w:rPr>
          <w:rFonts w:ascii="Times New Roman" w:hAnsi="Times New Roman" w:cs="Times New Roman"/>
          <w:sz w:val="24"/>
          <w:szCs w:val="24"/>
        </w:rPr>
        <w:t>й муниципальную услугу, ГБУ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</w:t>
      </w:r>
      <w:r w:rsidR="001B5367">
        <w:rPr>
          <w:rFonts w:ascii="Times New Roman" w:hAnsi="Times New Roman" w:cs="Times New Roman"/>
          <w:sz w:val="24"/>
          <w:szCs w:val="24"/>
        </w:rPr>
        <w:t>униципальную услугу, ГБУ ЛО "</w:t>
      </w:r>
      <w:r w:rsidRPr="002636F1">
        <w:rPr>
          <w:rFonts w:ascii="Times New Roman" w:hAnsi="Times New Roman" w:cs="Times New Roman"/>
          <w:sz w:val="24"/>
          <w:szCs w:val="24"/>
        </w:rPr>
        <w:t>МФЦ</w:t>
      </w:r>
      <w:r w:rsidR="001B5367">
        <w:rPr>
          <w:rFonts w:ascii="Times New Roman" w:hAnsi="Times New Roman" w:cs="Times New Roman"/>
          <w:sz w:val="24"/>
          <w:szCs w:val="24"/>
        </w:rPr>
        <w:t>"</w:t>
      </w:r>
      <w:r w:rsidRPr="002636F1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ний: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Федерации, муниципальными прав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выми актами;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636F1" w:rsidRPr="002636F1" w:rsidRDefault="002636F1" w:rsidP="00B34D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ме направляется мотивированный ответ о результатах рассмотрения жалобы:</w:t>
      </w:r>
    </w:p>
    <w:p w:rsidR="002636F1" w:rsidRPr="002636F1" w:rsidRDefault="002636F1" w:rsidP="00973CC9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ния за доставленные неудобства и указывается информация о дальнейших действиях, к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торые необходимо совершить заявителю в целях получения муниципальной услуги.</w:t>
      </w:r>
    </w:p>
    <w:p w:rsidR="002636F1" w:rsidRPr="002636F1" w:rsidRDefault="002636F1" w:rsidP="00973CC9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мация о порядке обжалования принятого решения.</w:t>
      </w:r>
    </w:p>
    <w:p w:rsidR="002636F1" w:rsidRPr="002636F1" w:rsidRDefault="002636F1" w:rsidP="00B34D51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2636F1" w:rsidRDefault="002636F1" w:rsidP="00B34D51">
      <w:pPr>
        <w:spacing w:after="0" w:line="240" w:lineRule="auto"/>
        <w:jc w:val="right"/>
        <w:rPr>
          <w:iCs/>
          <w:sz w:val="24"/>
          <w:szCs w:val="24"/>
        </w:rPr>
        <w:sectPr w:rsidR="002636F1" w:rsidSect="00B34D51">
          <w:headerReference w:type="default" r:id="rId18"/>
          <w:footerReference w:type="default" r:id="rId19"/>
          <w:footerReference w:type="first" r:id="rId20"/>
          <w:pgSz w:w="11906" w:h="16838"/>
          <w:pgMar w:top="1134" w:right="851" w:bottom="709" w:left="1701" w:header="709" w:footer="147" w:gutter="0"/>
          <w:cols w:space="708"/>
          <w:titlePg/>
          <w:docGrid w:linePitch="360"/>
        </w:sectPr>
      </w:pP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11" w:name="Par588"/>
      <w:bookmarkEnd w:id="11"/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 № 1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A3AD2" w:rsidRPr="00FA3AD2" w:rsidRDefault="00FA3AD2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Главе местной администрации</w:t>
      </w:r>
    </w:p>
    <w:p w:rsidR="00FA3AD2" w:rsidRPr="00FA3AD2" w:rsidRDefault="00FA3AD2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МО Лебяженское городское поселение</w:t>
      </w:r>
    </w:p>
    <w:p w:rsidR="00FA3AD2" w:rsidRPr="00FA3AD2" w:rsidRDefault="00FA3AD2" w:rsidP="00FA3AD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от ___________________</w:t>
      </w:r>
      <w:r w:rsidR="004F231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A3AD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FA3AD2" w:rsidRPr="00FA3AD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A3AD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FA3AD2" w:rsidRPr="00FA3AD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A3AD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(для юридических лиц</w:t>
      </w:r>
      <w:r w:rsidR="00FA3A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A3AD2">
        <w:rPr>
          <w:rFonts w:ascii="Times New Roman" w:eastAsia="Times New Roman" w:hAnsi="Times New Roman" w:cs="Times New Roman"/>
          <w:sz w:val="24"/>
          <w:szCs w:val="24"/>
        </w:rPr>
        <w:t>полное название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в соответствии с учредительными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документами, юридический и почтовый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адреса; телефон, фамилия, имя,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отчество руководителя;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для физических лиц</w:t>
      </w:r>
      <w:r w:rsidR="00FA3A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A3AD2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ind w:left="453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или представителя</w:t>
      </w:r>
      <w:r w:rsidR="0021093A" w:rsidRPr="00FA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AD2">
        <w:rPr>
          <w:rFonts w:ascii="Times New Roman" w:eastAsia="Times New Roman" w:hAnsi="Times New Roman" w:cs="Times New Roman"/>
          <w:sz w:val="24"/>
          <w:szCs w:val="24"/>
        </w:rPr>
        <w:t>заявителя)</w:t>
      </w:r>
    </w:p>
    <w:p w:rsidR="002636F1" w:rsidRPr="00FA3AD2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6F1" w:rsidRPr="00FA3AD2" w:rsidRDefault="002636F1" w:rsidP="00FA3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636F1" w:rsidRPr="00FA3AD2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D2" w:rsidRPr="00FA3AD2" w:rsidRDefault="00FA3AD2" w:rsidP="008E3E4C">
      <w:pPr>
        <w:pStyle w:val="Default"/>
        <w:jc w:val="both"/>
        <w:rPr>
          <w:sz w:val="23"/>
          <w:szCs w:val="23"/>
        </w:rPr>
      </w:pPr>
      <w:r w:rsidRPr="00FA3AD2">
        <w:rPr>
          <w:sz w:val="23"/>
          <w:szCs w:val="23"/>
        </w:rPr>
        <w:t xml:space="preserve">Прошу утвердить схему расположения земельного участка на кадастровом плане территории муниципального образования площадью ________ </w:t>
      </w: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кв.м, расположенного по адресу 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</w:t>
      </w: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 </w:t>
      </w: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или при отсутствии адреса иное описание местоположения земельного участка </w:t>
      </w:r>
    </w:p>
    <w:p w:rsid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кадастровый номер земельного участка или кадастровые номера земельных </w:t>
      </w:r>
    </w:p>
    <w:p w:rsidR="004F2316" w:rsidRPr="00FA3AD2" w:rsidRDefault="004F2316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участков ____________________________________________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 </w:t>
      </w: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из которых в соответствии со схемой расположения земельного участка предусмотрено обр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зование земельного участка, в случае его образования из земельного участка, сведения о кот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ром внесены в государственный кадастр недвижимости территориальная зона, в границах к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торой образуется земельный участок </w:t>
      </w: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 </w:t>
      </w:r>
    </w:p>
    <w:p w:rsidR="008E3E4C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или в случае, если на образуемый земельный участок действие градостроительного регламе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та не распространяется или для образуемого земельного участка не устанавливается град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>строительный регламент, вид разрешенного использования</w:t>
      </w:r>
    </w:p>
    <w:p w:rsidR="00FA3AD2" w:rsidRPr="00FA3AD2" w:rsidRDefault="00FA3AD2" w:rsidP="008E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4F2316" w:rsidRDefault="004F2316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категория земель _______</w:t>
      </w:r>
      <w:r w:rsidR="004F2316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__________________________________________________. </w:t>
      </w:r>
    </w:p>
    <w:p w:rsidR="008E3E4C" w:rsidRDefault="008E3E4C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К заявлению приложены следующие документы: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</w:t>
      </w:r>
      <w:r w:rsidR="008E3E4C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8E3E4C" w:rsidRDefault="008E3E4C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Способ направления результата/ответа </w:t>
      </w:r>
    </w:p>
    <w:p w:rsidR="00FA3AD2" w:rsidRPr="00FA3AD2" w:rsidRDefault="00FA3AD2" w:rsidP="004F2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(лично, уполномоченному лицу, почтовым отправлением, посредством МФЦ)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1) (если в поле "Способ направления результата/ответа" выбран вариант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"уполномоченному лицу"):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Ф.И.О. (полностью) 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Документ, удостоверяющий личность: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Документ ______________________ серия ___________ N ______________ Дата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выдачи ___________________ Выдан___________________________________________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контактный телефон: 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реквизиты доверенности (при наличии доверенности): 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4F2316" w:rsidRDefault="004F2316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2) Почтовый адрес, по которому необходимо направить результат/ответ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(если в поле "Способ направления результата/ответа" выбран вариант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"почтовым отправлением"):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A3AD2" w:rsidRPr="00FA3AD2" w:rsidRDefault="00FA3AD2" w:rsidP="00F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 xml:space="preserve">"___" _______ ____ г. _________________________________________________ </w:t>
      </w:r>
    </w:p>
    <w:p w:rsidR="002636F1" w:rsidRPr="00FA3AD2" w:rsidRDefault="00FA3AD2" w:rsidP="00FA3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hAnsi="Times New Roman" w:cs="Times New Roman"/>
          <w:color w:val="000000"/>
          <w:sz w:val="23"/>
          <w:szCs w:val="23"/>
        </w:rPr>
        <w:t>(дата) (подпись заявителя; печать - для юридических лиц)</w:t>
      </w:r>
    </w:p>
    <w:p w:rsidR="002636F1" w:rsidRPr="00FA3AD2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6F1" w:rsidRPr="00FA3AD2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6F1" w:rsidRPr="00FA3AD2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D2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636F1" w:rsidRPr="00FA3AD2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636F1" w:rsidRPr="00FA3AD2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2636F1" w:rsidRPr="00FA3AD2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636F1" w:rsidRPr="00FA3AD2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636F1" w:rsidRPr="00FA3AD2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FA3AD2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br w:type="page"/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7D6BEC" w:rsidRDefault="002636F1" w:rsidP="00B34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7D6BEC">
        <w:rPr>
          <w:rFonts w:ascii="Times New Roman" w:eastAsia="Times New Roman" w:hAnsi="Times New Roman" w:cs="Times New Roman"/>
          <w:szCs w:val="20"/>
        </w:rPr>
        <w:t>БЛОК-СХЕМА</w:t>
      </w:r>
    </w:p>
    <w:p w:rsidR="002636F1" w:rsidRPr="007D6BEC" w:rsidRDefault="002636F1" w:rsidP="00B34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7D6BEC">
        <w:rPr>
          <w:rFonts w:ascii="Times New Roman" w:eastAsia="Times New Roman" w:hAnsi="Times New Roman" w:cs="Times New Roman"/>
          <w:szCs w:val="20"/>
        </w:rPr>
        <w:t>ПРЕДОСТАВЛЕНИЯ МУНИЦИПАЛЬНОЙ УСЛУГИ</w:t>
      </w:r>
    </w:p>
    <w:p w:rsidR="002636F1" w:rsidRDefault="002636F1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7.8pt;width:445.55pt;height:37.05pt;z-index:251658240">
            <v:textbox>
              <w:txbxContent>
                <w:p w:rsidR="007D6BEC" w:rsidRDefault="007D6BEC" w:rsidP="007D6B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Прием и регистрация заявления о предоставлении муниципальной услуги          (в том числе посредством МФЦ, ПГУ ЛО) - 1 рабочий день</w:t>
                  </w:r>
                </w:p>
              </w:txbxContent>
            </v:textbox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6.55pt;margin-top:4.55pt;width:0;height:25.3pt;z-index:251664384" o:connectortype="straight">
            <v:stroke endarrow="block"/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6BEC" w:rsidRPr="00807853" w:rsidRDefault="00157EE9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szCs w:val="20"/>
        </w:rPr>
        <w:pict>
          <v:shape id="_x0000_s1027" type="#_x0000_t202" style="position:absolute;margin-left:.35pt;margin-top:3pt;width:445.55pt;height:37.05pt;z-index:251659264">
            <v:textbox style="mso-next-textbox:#_x0000_s1027">
              <w:txbxContent>
                <w:p w:rsidR="007D6BEC" w:rsidRDefault="007D6BEC" w:rsidP="007D6BE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Прием и регистрация заявления о предоставлении муниципальной услуги          (в том числе посредством МФЦ, ПГУ ЛО) - 1 рабочий день</w:t>
                  </w:r>
                </w:p>
              </w:txbxContent>
            </v:textbox>
          </v:shape>
        </w:pict>
      </w:r>
    </w:p>
    <w:p w:rsidR="002636F1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3" type="#_x0000_t32" style="position:absolute;left:0;text-align:left;margin-left:226.55pt;margin-top:3.95pt;width:0;height:25.3pt;z-index:251665408" o:connectortype="straight">
            <v:stroke endarrow="block"/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8" type="#_x0000_t202" style="position:absolute;left:0;text-align:left;margin-left:.35pt;margin-top:7.15pt;width:122.4pt;height:52.05pt;z-index:251660288">
            <v:textbox>
              <w:txbxContent>
                <w:p w:rsidR="007D6BEC" w:rsidRDefault="007D6BEC" w:rsidP="007D6B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Решение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  <w:p w:rsidR="007D6BEC" w:rsidRDefault="007D6BEC" w:rsidP="007D6B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 предоставлении</w:t>
                  </w:r>
                </w:p>
                <w:p w:rsidR="007D6BEC" w:rsidRDefault="007D6BEC" w:rsidP="007D6BEC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муниципальной  услуги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0" type="#_x0000_t202" style="position:absolute;left:0;text-align:left;margin-left:323.5pt;margin-top:6.7pt;width:122.4pt;height:52.05pt;z-index:251662336">
            <v:textbox style="mso-next-textbox:#_x0000_s1030">
              <w:txbxContent>
                <w:p w:rsidR="007D6BEC" w:rsidRDefault="007D6BEC" w:rsidP="007D6B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Решение об отказе</w:t>
                  </w:r>
                  <w:r w:rsidRPr="007D6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в предоставлении  </w:t>
                  </w:r>
                  <w:proofErr w:type="gramStart"/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муниципальной</w:t>
                  </w:r>
                  <w:proofErr w:type="gramEnd"/>
                  <w:r w:rsidRPr="007D6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  <w:p w:rsidR="007D6BEC" w:rsidRDefault="007D6BEC" w:rsidP="007D6BEC">
                  <w:pPr>
                    <w:spacing w:after="0" w:line="240" w:lineRule="auto"/>
                    <w:jc w:val="center"/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9" type="#_x0000_t202" style="position:absolute;left:0;text-align:left;margin-left:145.55pt;margin-top:7.15pt;width:156.8pt;height:52.05pt;z-index:251661312">
            <v:textbox>
              <w:txbxContent>
                <w:p w:rsidR="007D6BEC" w:rsidRDefault="007D6BEC" w:rsidP="007D6B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Имеются основания для</w:t>
                  </w:r>
                  <w:r w:rsidRPr="007D6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отказа </w:t>
                  </w:r>
                  <w:proofErr w:type="gramStart"/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 w:rsidRPr="007D6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  <w:p w:rsidR="007D6BEC" w:rsidRDefault="007D6BEC" w:rsidP="007D6B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7D6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  <w:p w:rsidR="007D6BEC" w:rsidRDefault="007D6BEC" w:rsidP="007D6BEC">
                  <w:pPr>
                    <w:spacing w:after="0" w:line="240" w:lineRule="auto"/>
                    <w:jc w:val="center"/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муниципальной услуги</w:t>
                  </w:r>
                </w:p>
                <w:p w:rsidR="007D6BEC" w:rsidRDefault="007D6BEC"/>
              </w:txbxContent>
            </v:textbox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5" type="#_x0000_t32" style="position:absolute;left:0;text-align:left;margin-left:302.35pt;margin-top:10.7pt;width:21.15pt;height:0;z-index:251667456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4" type="#_x0000_t32" style="position:absolute;left:0;text-align:left;margin-left:122.75pt;margin-top:10.7pt;width:22.8pt;height:0;flip:x;z-index:251666432" o:connectortype="straight">
            <v:stroke endarrow="block"/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7" type="#_x0000_t32" style="position:absolute;left:0;text-align:left;margin-left:385.5pt;margin-top:2.55pt;width:0;height:25.3pt;z-index:251669504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6" type="#_x0000_t32" style="position:absolute;left:0;text-align:left;margin-left:61.65pt;margin-top:2.55pt;width:0;height:25.3pt;z-index:251668480" o:connectortype="straight">
            <v:stroke endarrow="block"/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157EE9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1" type="#_x0000_t202" style="position:absolute;left:0;text-align:left;margin-left:.35pt;margin-top:5.65pt;width:445.55pt;height:37.05pt;z-index:251663360">
            <v:textbox style="mso-next-textbox:#_x0000_s1031">
              <w:txbxContent>
                <w:p w:rsidR="007D6BEC" w:rsidRPr="00834A81" w:rsidRDefault="00834A81" w:rsidP="00834A8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</w:pPr>
                  <w:r w:rsidRPr="008D5BE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Выдача заявителю результата предоставления муниципальной услуги           (в том числе посредством МФЦ, ПГУ ЛО) - 1 рабочий день</w:t>
                  </w:r>
                </w:p>
              </w:txbxContent>
            </v:textbox>
          </v:shape>
        </w:pict>
      </w: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6BEC" w:rsidRDefault="007D6BEC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34A81" w:rsidRDefault="00834A81" w:rsidP="00834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34A81" w:rsidRDefault="00834A8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6F1" w:rsidRPr="0021093A" w:rsidRDefault="002636F1" w:rsidP="008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07853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8B0" w:rsidRDefault="005C18B0" w:rsidP="005C18B0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</w:t>
      </w:r>
    </w:p>
    <w:p w:rsidR="005C18B0" w:rsidRDefault="005C18B0" w:rsidP="005C18B0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C18B0" w:rsidRDefault="005C18B0" w:rsidP="005C18B0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</w:t>
      </w:r>
    </w:p>
    <w:p w:rsidR="005C18B0" w:rsidRDefault="005C18B0" w:rsidP="005C18B0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C18B0" w:rsidRDefault="005C18B0" w:rsidP="005C18B0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</w:t>
      </w:r>
    </w:p>
    <w:p w:rsidR="005C18B0" w:rsidRDefault="005C18B0" w:rsidP="005C18B0">
      <w:pPr>
        <w:pStyle w:val="Default"/>
        <w:ind w:left="5387"/>
        <w:rPr>
          <w:sz w:val="23"/>
          <w:szCs w:val="23"/>
        </w:rPr>
      </w:pPr>
    </w:p>
    <w:p w:rsidR="005C18B0" w:rsidRDefault="005C18B0" w:rsidP="005C18B0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 </w:t>
      </w:r>
    </w:p>
    <w:p w:rsidR="005C18B0" w:rsidRPr="001A291C" w:rsidRDefault="005C18B0" w:rsidP="005C18B0">
      <w:pPr>
        <w:pStyle w:val="Default"/>
        <w:ind w:left="5387"/>
        <w:rPr>
          <w:sz w:val="16"/>
          <w:szCs w:val="18"/>
        </w:rPr>
      </w:pPr>
      <w:r>
        <w:rPr>
          <w:sz w:val="16"/>
          <w:szCs w:val="18"/>
        </w:rPr>
        <w:t xml:space="preserve">         </w:t>
      </w:r>
      <w:r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5C18B0" w:rsidRDefault="005C18B0" w:rsidP="005C18B0">
      <w:pPr>
        <w:pStyle w:val="Default"/>
        <w:ind w:left="5387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5C18B0" w:rsidRPr="001A291C" w:rsidRDefault="005C18B0" w:rsidP="005C18B0">
      <w:pPr>
        <w:pStyle w:val="Default"/>
        <w:jc w:val="center"/>
        <w:rPr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5C18B0" w:rsidRDefault="005C18B0" w:rsidP="005C18B0">
      <w:pPr>
        <w:pStyle w:val="Default"/>
        <w:rPr>
          <w:sz w:val="23"/>
          <w:szCs w:val="23"/>
        </w:rPr>
      </w:pPr>
    </w:p>
    <w:p w:rsidR="005C18B0" w:rsidRDefault="005C18B0" w:rsidP="005C1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5C18B0" w:rsidRDefault="005C18B0" w:rsidP="005C18B0">
      <w:pPr>
        <w:pStyle w:val="Default"/>
        <w:jc w:val="right"/>
        <w:rPr>
          <w:sz w:val="23"/>
          <w:szCs w:val="23"/>
        </w:rPr>
      </w:pPr>
    </w:p>
    <w:p w:rsidR="005C18B0" w:rsidRDefault="005C18B0" w:rsidP="005C18B0">
      <w:pPr>
        <w:pStyle w:val="Default"/>
        <w:jc w:val="right"/>
        <w:rPr>
          <w:sz w:val="23"/>
          <w:szCs w:val="23"/>
        </w:rPr>
      </w:pPr>
    </w:p>
    <w:p w:rsidR="005C18B0" w:rsidRDefault="005C18B0" w:rsidP="005C18B0">
      <w:pPr>
        <w:pStyle w:val="Default"/>
        <w:jc w:val="right"/>
        <w:rPr>
          <w:sz w:val="23"/>
          <w:szCs w:val="23"/>
        </w:rPr>
      </w:pPr>
    </w:p>
    <w:p w:rsidR="005C18B0" w:rsidRDefault="005C18B0" w:rsidP="005C18B0">
      <w:pPr>
        <w:pStyle w:val="Default"/>
        <w:jc w:val="right"/>
        <w:rPr>
          <w:sz w:val="23"/>
          <w:szCs w:val="23"/>
        </w:rPr>
      </w:pPr>
    </w:p>
    <w:p w:rsidR="005C18B0" w:rsidRPr="0013396F" w:rsidRDefault="005C18B0" w:rsidP="005C18B0">
      <w:pPr>
        <w:pStyle w:val="Default"/>
        <w:ind w:firstLine="708"/>
        <w:jc w:val="both"/>
      </w:pPr>
    </w:p>
    <w:p w:rsidR="005C18B0" w:rsidRPr="0013396F" w:rsidRDefault="005C18B0" w:rsidP="005C18B0">
      <w:pPr>
        <w:pStyle w:val="Default"/>
      </w:pPr>
      <w:r w:rsidRPr="0013396F">
        <w:t xml:space="preserve">_____.______.20_____ г. _________________ ______________________ </w:t>
      </w:r>
    </w:p>
    <w:p w:rsidR="005C18B0" w:rsidRPr="0013396F" w:rsidRDefault="005C18B0" w:rsidP="005C18B0">
      <w:pPr>
        <w:pStyle w:val="Default"/>
      </w:pPr>
      <w:r>
        <w:rPr>
          <w:sz w:val="16"/>
        </w:rPr>
        <w:t xml:space="preserve">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>)                           (</w:t>
      </w:r>
      <w:r w:rsidRPr="00E67906">
        <w:rPr>
          <w:sz w:val="16"/>
        </w:rPr>
        <w:t>расшифровка подписи)</w:t>
      </w: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Pr="0021093A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2636F1" w:rsidRPr="0021093A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D5BEC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973CC9">
        <w:rPr>
          <w:rFonts w:ascii="Times New Roman" w:eastAsia="Times New Roman" w:hAnsi="Times New Roman"/>
          <w:sz w:val="24"/>
          <w:szCs w:val="28"/>
        </w:rPr>
        <w:t>Согласие на обработку персональных данных</w:t>
      </w:r>
    </w:p>
    <w:p w:rsidR="002636F1" w:rsidRPr="0021093A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1093A">
        <w:rPr>
          <w:rFonts w:ascii="Times New Roman" w:eastAsia="Times New Roman" w:hAnsi="Times New Roman"/>
          <w:sz w:val="24"/>
          <w:szCs w:val="28"/>
        </w:rPr>
        <w:t>Я, ____________</w:t>
      </w:r>
      <w:r w:rsidR="0021093A">
        <w:rPr>
          <w:rFonts w:ascii="Times New Roman" w:eastAsia="Times New Roman" w:hAnsi="Times New Roman"/>
          <w:sz w:val="24"/>
          <w:szCs w:val="28"/>
        </w:rPr>
        <w:t>________</w:t>
      </w:r>
      <w:r w:rsidRPr="0021093A">
        <w:rPr>
          <w:rFonts w:ascii="Times New Roman" w:eastAsia="Times New Roman" w:hAnsi="Times New Roman"/>
          <w:sz w:val="24"/>
          <w:szCs w:val="28"/>
        </w:rPr>
        <w:t>_______________________________________________________,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2636F1" w:rsidRPr="0021093A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D5A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3D5A4D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3D5A4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Pr="003D5A4D">
        <w:rPr>
          <w:rFonts w:ascii="Times New Roman" w:eastAsia="Times New Roman" w:hAnsi="Times New Roman" w:cs="Times New Roman"/>
          <w:sz w:val="24"/>
          <w:szCs w:val="24"/>
        </w:rPr>
        <w:br/>
      </w:r>
      <w:r w:rsidRPr="0021093A">
        <w:rPr>
          <w:rFonts w:ascii="Times New Roman" w:eastAsia="Times New Roman" w:hAnsi="Times New Roman"/>
          <w:sz w:val="24"/>
          <w:szCs w:val="28"/>
        </w:rPr>
        <w:t>«О персональных данных», зарегистрирован(а) по адресу:</w:t>
      </w:r>
      <w:r w:rsidR="0021093A">
        <w:rPr>
          <w:rFonts w:ascii="Times New Roman" w:eastAsia="Times New Roman" w:hAnsi="Times New Roman"/>
          <w:sz w:val="24"/>
          <w:szCs w:val="28"/>
        </w:rPr>
        <w:t xml:space="preserve"> ___________________________</w:t>
      </w:r>
      <w:r w:rsidRPr="0021093A">
        <w:rPr>
          <w:rFonts w:ascii="Times New Roman" w:eastAsia="Times New Roman" w:hAnsi="Times New Roman"/>
          <w:sz w:val="24"/>
          <w:szCs w:val="28"/>
        </w:rPr>
        <w:t xml:space="preserve"> </w:t>
      </w:r>
      <w:r w:rsidR="0021093A">
        <w:rPr>
          <w:rFonts w:ascii="Times New Roman" w:eastAsia="Times New Roman" w:hAnsi="Times New Roman"/>
          <w:sz w:val="24"/>
          <w:szCs w:val="28"/>
        </w:rPr>
        <w:t>______________</w:t>
      </w:r>
      <w:r w:rsidRPr="0021093A">
        <w:rPr>
          <w:rFonts w:ascii="Times New Roman" w:eastAsia="Times New Roman" w:hAnsi="Times New Roman"/>
          <w:sz w:val="24"/>
          <w:szCs w:val="28"/>
        </w:rPr>
        <w:t>______________________________________</w:t>
      </w:r>
      <w:r w:rsidR="003D5A4D">
        <w:rPr>
          <w:rFonts w:ascii="Times New Roman" w:eastAsia="Times New Roman" w:hAnsi="Times New Roman"/>
          <w:sz w:val="24"/>
          <w:szCs w:val="28"/>
        </w:rPr>
        <w:t>_________________________</w:t>
      </w:r>
      <w:r w:rsidRPr="0021093A">
        <w:rPr>
          <w:rFonts w:ascii="Times New Roman" w:eastAsia="Times New Roman" w:hAnsi="Times New Roman"/>
          <w:sz w:val="24"/>
          <w:szCs w:val="28"/>
        </w:rPr>
        <w:t>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A4D">
        <w:rPr>
          <w:rFonts w:ascii="Times New Roman" w:eastAsia="Times New Roman" w:hAnsi="Times New Roman"/>
          <w:sz w:val="24"/>
          <w:szCs w:val="24"/>
        </w:rPr>
        <w:t>документ, удостоверяющий личность</w:t>
      </w:r>
      <w:r w:rsidRPr="008D5BEC">
        <w:rPr>
          <w:rFonts w:ascii="Times New Roman" w:eastAsia="Times New Roman" w:hAnsi="Times New Roman"/>
          <w:sz w:val="28"/>
          <w:szCs w:val="28"/>
        </w:rPr>
        <w:t>: _____________________</w:t>
      </w:r>
      <w:r w:rsidR="003D5A4D">
        <w:rPr>
          <w:rFonts w:ascii="Times New Roman" w:eastAsia="Times New Roman" w:hAnsi="Times New Roman"/>
          <w:sz w:val="28"/>
          <w:szCs w:val="28"/>
        </w:rPr>
        <w:t>_</w:t>
      </w:r>
      <w:r w:rsidRPr="008D5BEC">
        <w:rPr>
          <w:rFonts w:ascii="Times New Roman" w:eastAsia="Times New Roman" w:hAnsi="Times New Roman"/>
          <w:sz w:val="28"/>
          <w:szCs w:val="28"/>
        </w:rPr>
        <w:t>_______________</w:t>
      </w:r>
      <w:proofErr w:type="gramStart"/>
      <w:r w:rsidRPr="008D5BE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</w:p>
    <w:p w:rsidR="002636F1" w:rsidRPr="008D5BEC" w:rsidRDefault="003D5A4D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</w:t>
      </w:r>
      <w:r w:rsidR="002636F1" w:rsidRPr="008D5BEC">
        <w:rPr>
          <w:rFonts w:ascii="Times New Roman" w:eastAsia="Times New Roman" w:hAnsi="Times New Roman"/>
          <w:sz w:val="16"/>
          <w:szCs w:val="16"/>
        </w:rPr>
        <w:t>(наименование документа</w:t>
      </w:r>
      <w:proofErr w:type="gramStart"/>
      <w:r w:rsidR="002636F1" w:rsidRPr="008D5BEC">
        <w:rPr>
          <w:rFonts w:ascii="Times New Roman" w:eastAsia="Times New Roman" w:hAnsi="Times New Roman"/>
          <w:sz w:val="16"/>
          <w:szCs w:val="16"/>
        </w:rPr>
        <w:t>, №,</w:t>
      </w:r>
      <w:proofErr w:type="gramEnd"/>
      <w:r w:rsidR="002636F1" w:rsidRPr="008D5BEC">
        <w:rPr>
          <w:rFonts w:ascii="Times New Roman" w:eastAsia="Times New Roman" w:hAnsi="Times New Roman"/>
          <w:sz w:val="16"/>
          <w:szCs w:val="16"/>
        </w:rPr>
        <w:t>сведения о дате выдачи документа и выдавшем его органе)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5BEC">
        <w:rPr>
          <w:rFonts w:ascii="Times New Roman" w:eastAsia="Times New Roman" w:hAnsi="Times New Roman"/>
          <w:sz w:val="28"/>
          <w:szCs w:val="28"/>
        </w:rPr>
        <w:t>_____________________________________________________________,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(фамилия, имя, отчество представителя субъекта персональных данных)</w:t>
      </w:r>
    </w:p>
    <w:p w:rsidR="002636F1" w:rsidRPr="003D5A4D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D5A4D">
        <w:rPr>
          <w:rFonts w:ascii="Times New Roman" w:eastAsia="Times New Roman" w:hAnsi="Times New Roman"/>
          <w:sz w:val="24"/>
          <w:szCs w:val="28"/>
        </w:rPr>
        <w:t>зарегистрирован по адресу: _____________________</w:t>
      </w:r>
      <w:r w:rsidR="003D5A4D">
        <w:rPr>
          <w:rFonts w:ascii="Times New Roman" w:eastAsia="Times New Roman" w:hAnsi="Times New Roman"/>
          <w:sz w:val="24"/>
          <w:szCs w:val="28"/>
        </w:rPr>
        <w:t>_______</w:t>
      </w:r>
      <w:r w:rsidRPr="003D5A4D">
        <w:rPr>
          <w:rFonts w:ascii="Times New Roman" w:eastAsia="Times New Roman" w:hAnsi="Times New Roman"/>
          <w:sz w:val="24"/>
          <w:szCs w:val="28"/>
        </w:rPr>
        <w:t>_________________________,</w:t>
      </w:r>
    </w:p>
    <w:p w:rsidR="002636F1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D5A4D">
        <w:rPr>
          <w:rFonts w:ascii="Times New Roman" w:eastAsia="Times New Roman" w:hAnsi="Times New Roman"/>
          <w:sz w:val="24"/>
          <w:szCs w:val="28"/>
        </w:rPr>
        <w:t xml:space="preserve">документ, удостоверяющий личность: </w:t>
      </w:r>
      <w:r w:rsidR="00E7209F">
        <w:rPr>
          <w:rFonts w:ascii="Times New Roman" w:eastAsia="Times New Roman" w:hAnsi="Times New Roman"/>
          <w:sz w:val="24"/>
          <w:szCs w:val="28"/>
        </w:rPr>
        <w:t>____________________________________________</w:t>
      </w:r>
    </w:p>
    <w:p w:rsidR="00E7209F" w:rsidRPr="008D5BEC" w:rsidRDefault="00E7209F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</w:t>
      </w:r>
    </w:p>
    <w:p w:rsidR="002636F1" w:rsidRPr="008D5BEC" w:rsidRDefault="002636F1" w:rsidP="00E7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2636F1" w:rsidRPr="003D5A4D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3D5A4D">
        <w:rPr>
          <w:rFonts w:ascii="Times New Roman" w:eastAsia="Times New Roman" w:hAnsi="Times New Roman"/>
          <w:sz w:val="24"/>
          <w:szCs w:val="28"/>
        </w:rPr>
        <w:t>Доверенность от «__» ________ ____ г. № ___ (или реквизиты иного документа, подтве</w:t>
      </w:r>
      <w:r w:rsidRPr="003D5A4D">
        <w:rPr>
          <w:rFonts w:ascii="Times New Roman" w:eastAsia="Times New Roman" w:hAnsi="Times New Roman"/>
          <w:sz w:val="24"/>
          <w:szCs w:val="28"/>
        </w:rPr>
        <w:t>р</w:t>
      </w:r>
      <w:r w:rsidRPr="003D5A4D">
        <w:rPr>
          <w:rFonts w:ascii="Times New Roman" w:eastAsia="Times New Roman" w:hAnsi="Times New Roman"/>
          <w:sz w:val="24"/>
          <w:szCs w:val="28"/>
        </w:rPr>
        <w:t xml:space="preserve">ждающего полномочия представителя)) </w:t>
      </w:r>
      <w:proofErr w:type="gramEnd"/>
    </w:p>
    <w:p w:rsidR="002636F1" w:rsidRPr="00E7209F" w:rsidRDefault="00973CC9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 </w:t>
      </w:r>
      <w:r w:rsidR="002636F1" w:rsidRPr="003D5A4D">
        <w:rPr>
          <w:rFonts w:ascii="Times New Roman" w:eastAsia="Times New Roman" w:hAnsi="Times New Roman"/>
          <w:sz w:val="24"/>
          <w:szCs w:val="28"/>
        </w:rPr>
        <w:t>целях</w:t>
      </w:r>
      <w:r>
        <w:rPr>
          <w:rFonts w:ascii="Times New Roman" w:eastAsia="Times New Roman" w:hAnsi="Times New Roman"/>
          <w:sz w:val="24"/>
          <w:szCs w:val="28"/>
        </w:rPr>
        <w:t xml:space="preserve"> _______________________________________________________________________</w:t>
      </w:r>
      <w:r w:rsidR="002636F1" w:rsidRPr="003D5A4D">
        <w:rPr>
          <w:rFonts w:ascii="Times New Roman" w:eastAsia="Times New Roman" w:hAnsi="Times New Roman"/>
          <w:sz w:val="24"/>
          <w:szCs w:val="28"/>
        </w:rPr>
        <w:t xml:space="preserve"> </w:t>
      </w:r>
      <w:r w:rsidR="002636F1" w:rsidRPr="00E7209F">
        <w:rPr>
          <w:rFonts w:ascii="Times New Roman" w:eastAsia="Times New Roman" w:hAnsi="Times New Roman"/>
          <w:sz w:val="24"/>
          <w:szCs w:val="28"/>
        </w:rPr>
        <w:t>_________________________</w:t>
      </w:r>
      <w:r w:rsidR="00E7209F">
        <w:rPr>
          <w:rFonts w:ascii="Times New Roman" w:eastAsia="Times New Roman" w:hAnsi="Times New Roman"/>
          <w:sz w:val="24"/>
          <w:szCs w:val="28"/>
        </w:rPr>
        <w:t>_____________</w:t>
      </w:r>
      <w:r w:rsidR="002636F1" w:rsidRPr="00E7209F">
        <w:rPr>
          <w:rFonts w:ascii="Times New Roman" w:eastAsia="Times New Roman" w:hAnsi="Times New Roman"/>
          <w:sz w:val="24"/>
          <w:szCs w:val="28"/>
        </w:rPr>
        <w:t>_______________________________________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(указать цель обработки данных)</w:t>
      </w:r>
    </w:p>
    <w:p w:rsidR="002636F1" w:rsidRPr="00E7209F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73CC9">
        <w:rPr>
          <w:rFonts w:ascii="Times New Roman" w:eastAsia="Times New Roman" w:hAnsi="Times New Roman"/>
          <w:sz w:val="24"/>
          <w:szCs w:val="28"/>
        </w:rPr>
        <w:t>даю согласие</w:t>
      </w:r>
      <w:r w:rsidR="00973CC9">
        <w:rPr>
          <w:rFonts w:ascii="Times New Roman" w:eastAsia="Times New Roman" w:hAnsi="Times New Roman"/>
          <w:sz w:val="24"/>
          <w:szCs w:val="28"/>
        </w:rPr>
        <w:t xml:space="preserve"> _________________________________________________________________</w:t>
      </w:r>
      <w:r w:rsidRPr="00973CC9">
        <w:rPr>
          <w:rFonts w:ascii="Times New Roman" w:eastAsia="Times New Roman" w:hAnsi="Times New Roman"/>
          <w:sz w:val="24"/>
          <w:szCs w:val="28"/>
        </w:rPr>
        <w:t xml:space="preserve"> </w:t>
      </w:r>
      <w:r w:rsidR="00973CC9">
        <w:rPr>
          <w:rFonts w:ascii="Times New Roman" w:eastAsia="Times New Roman" w:hAnsi="Times New Roman"/>
          <w:sz w:val="24"/>
          <w:szCs w:val="28"/>
        </w:rPr>
        <w:t xml:space="preserve"> </w:t>
      </w:r>
      <w:r w:rsidRPr="00E7209F">
        <w:rPr>
          <w:rFonts w:ascii="Times New Roman" w:eastAsia="Times New Roman" w:hAnsi="Times New Roman"/>
          <w:sz w:val="24"/>
          <w:szCs w:val="28"/>
        </w:rPr>
        <w:t>________________</w:t>
      </w:r>
      <w:r w:rsidR="00E7209F">
        <w:rPr>
          <w:rFonts w:ascii="Times New Roman" w:eastAsia="Times New Roman" w:hAnsi="Times New Roman"/>
          <w:sz w:val="24"/>
          <w:szCs w:val="28"/>
        </w:rPr>
        <w:t>___________________</w:t>
      </w:r>
      <w:r w:rsidRPr="00E7209F">
        <w:rPr>
          <w:rFonts w:ascii="Times New Roman" w:eastAsia="Times New Roman" w:hAnsi="Times New Roman"/>
          <w:sz w:val="24"/>
          <w:szCs w:val="28"/>
        </w:rPr>
        <w:t>__________________________________________,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(указать наименование лица, получающего согласие субъекта персональных данных)</w:t>
      </w: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3CC9">
        <w:rPr>
          <w:rFonts w:ascii="Times New Roman" w:eastAsia="Times New Roman" w:hAnsi="Times New Roman"/>
          <w:sz w:val="24"/>
          <w:szCs w:val="24"/>
        </w:rPr>
        <w:t>находящемуся по адресу: _____________</w:t>
      </w:r>
      <w:r w:rsidR="00E7209F">
        <w:rPr>
          <w:rFonts w:ascii="Times New Roman" w:eastAsia="Times New Roman" w:hAnsi="Times New Roman"/>
          <w:sz w:val="24"/>
          <w:szCs w:val="24"/>
        </w:rPr>
        <w:t>_______</w:t>
      </w:r>
      <w:r w:rsidRPr="00973CC9">
        <w:rPr>
          <w:rFonts w:ascii="Times New Roman" w:eastAsia="Times New Roman" w:hAnsi="Times New Roman"/>
          <w:sz w:val="24"/>
          <w:szCs w:val="24"/>
        </w:rPr>
        <w:t>___________________________________,</w:t>
      </w:r>
      <w:proofErr w:type="gramEnd"/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>на обработку моих персональных данных, а именно:</w:t>
      </w:r>
      <w:r w:rsidR="00973CC9">
        <w:rPr>
          <w:rFonts w:ascii="Times New Roman" w:eastAsia="Times New Roman" w:hAnsi="Times New Roman"/>
          <w:sz w:val="24"/>
          <w:szCs w:val="24"/>
        </w:rPr>
        <w:t xml:space="preserve"> ________________________________</w:t>
      </w:r>
      <w:r w:rsidRPr="00973CC9">
        <w:rPr>
          <w:rFonts w:ascii="Times New Roman" w:eastAsia="Times New Roman" w:hAnsi="Times New Roman"/>
          <w:sz w:val="24"/>
          <w:szCs w:val="24"/>
        </w:rPr>
        <w:t xml:space="preserve"> ________________________________</w:t>
      </w:r>
      <w:r w:rsidR="00973CC9">
        <w:rPr>
          <w:rFonts w:ascii="Times New Roman" w:eastAsia="Times New Roman" w:hAnsi="Times New Roman"/>
          <w:sz w:val="24"/>
          <w:szCs w:val="24"/>
        </w:rPr>
        <w:t>_______</w:t>
      </w:r>
      <w:r w:rsidRPr="00973CC9">
        <w:rPr>
          <w:rFonts w:ascii="Times New Roman" w:eastAsia="Times New Roman" w:hAnsi="Times New Roman"/>
          <w:sz w:val="24"/>
          <w:szCs w:val="24"/>
        </w:rPr>
        <w:t>______________________________________,</w:t>
      </w:r>
    </w:p>
    <w:p w:rsidR="002636F1" w:rsidRPr="00973CC9" w:rsidRDefault="002636F1" w:rsidP="0097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973CC9">
        <w:rPr>
          <w:rFonts w:ascii="Times New Roman" w:eastAsia="Times New Roman" w:hAnsi="Times New Roman"/>
          <w:sz w:val="16"/>
          <w:szCs w:val="24"/>
        </w:rPr>
        <w:t xml:space="preserve">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22" w:history="1">
        <w:r w:rsidRPr="00973CC9">
          <w:rPr>
            <w:rFonts w:ascii="Times New Roman" w:eastAsia="Times New Roman" w:hAnsi="Times New Roman"/>
            <w:sz w:val="16"/>
            <w:szCs w:val="24"/>
          </w:rPr>
          <w:t>п. 3 ст. 3</w:t>
        </w:r>
      </w:hyperlink>
      <w:r w:rsidRPr="00973CC9">
        <w:rPr>
          <w:rFonts w:ascii="Times New Roman" w:eastAsia="Times New Roman" w:hAnsi="Times New Roman"/>
          <w:sz w:val="16"/>
          <w:szCs w:val="24"/>
        </w:rPr>
        <w:t xml:space="preserve"> Федерального закона от 27.07.2006 № 152-ФЗ «О персональных данных».</w:t>
      </w:r>
    </w:p>
    <w:p w:rsidR="00973CC9" w:rsidRDefault="00973CC9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C9">
        <w:rPr>
          <w:rFonts w:ascii="Times New Roman" w:hAnsi="Times New Roman" w:cs="Times New Roman"/>
          <w:sz w:val="24"/>
          <w:szCs w:val="24"/>
        </w:rPr>
        <w:t>Согласно ч. 3 ст. 7 Федерального закона от 27.07.2010 № 210-ФЗ "Об организации предоставления государственных и муниципальных услуг", в случае, если для предоста</w:t>
      </w:r>
      <w:r w:rsidRPr="00973CC9">
        <w:rPr>
          <w:rFonts w:ascii="Times New Roman" w:hAnsi="Times New Roman" w:cs="Times New Roman"/>
          <w:sz w:val="24"/>
          <w:szCs w:val="24"/>
        </w:rPr>
        <w:t>в</w:t>
      </w:r>
      <w:r w:rsidRPr="00973CC9">
        <w:rPr>
          <w:rFonts w:ascii="Times New Roman" w:hAnsi="Times New Roman" w:cs="Times New Roman"/>
          <w:sz w:val="24"/>
          <w:szCs w:val="24"/>
        </w:rPr>
        <w:t>ления муниципальной услуги необходима обработка персональных данных лица, не явл</w:t>
      </w:r>
      <w:r w:rsidRPr="00973CC9">
        <w:rPr>
          <w:rFonts w:ascii="Times New Roman" w:hAnsi="Times New Roman" w:cs="Times New Roman"/>
          <w:sz w:val="24"/>
          <w:szCs w:val="24"/>
        </w:rPr>
        <w:t>я</w:t>
      </w:r>
      <w:r w:rsidRPr="00973CC9">
        <w:rPr>
          <w:rFonts w:ascii="Times New Roman" w:hAnsi="Times New Roman" w:cs="Times New Roman"/>
          <w:sz w:val="24"/>
          <w:szCs w:val="24"/>
        </w:rPr>
        <w:t xml:space="preserve">ющегося заявителем, и если в соответствии с Федеральным </w:t>
      </w:r>
      <w:hyperlink r:id="rId23" w:history="1">
        <w:r w:rsidRPr="00973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22521">
        <w:rPr>
          <w:sz w:val="24"/>
          <w:szCs w:val="24"/>
        </w:rPr>
        <w:t xml:space="preserve"> </w:t>
      </w:r>
      <w:r w:rsidRPr="00973CC9">
        <w:rPr>
          <w:rFonts w:ascii="Times New Roman" w:eastAsia="Times New Roman" w:hAnsi="Times New Roman"/>
          <w:sz w:val="24"/>
          <w:szCs w:val="24"/>
        </w:rPr>
        <w:t>от 27.07.2006 № 152-ФЗ «О персональных данных»</w:t>
      </w:r>
      <w:r w:rsidRPr="00973CC9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осущест</w:t>
      </w:r>
      <w:r w:rsidRPr="00973CC9">
        <w:rPr>
          <w:rFonts w:ascii="Times New Roman" w:hAnsi="Times New Roman" w:cs="Times New Roman"/>
          <w:sz w:val="24"/>
          <w:szCs w:val="24"/>
        </w:rPr>
        <w:t>в</w:t>
      </w:r>
      <w:r w:rsidRPr="00973CC9">
        <w:rPr>
          <w:rFonts w:ascii="Times New Roman" w:hAnsi="Times New Roman" w:cs="Times New Roman"/>
          <w:sz w:val="24"/>
          <w:szCs w:val="24"/>
        </w:rPr>
        <w:t xml:space="preserve">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4" w:history="1">
        <w:r w:rsidRPr="00973CC9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973CC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указанного лица. </w:t>
      </w:r>
    </w:p>
    <w:p w:rsid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 xml:space="preserve">Настоящее согласие действует со дня его подписания до дня отзыва </w:t>
      </w:r>
      <w:r w:rsidRPr="00973CC9">
        <w:rPr>
          <w:rFonts w:ascii="Times New Roman" w:eastAsia="Times New Roman" w:hAnsi="Times New Roman"/>
          <w:sz w:val="24"/>
          <w:szCs w:val="24"/>
        </w:rPr>
        <w:br/>
        <w:t>в письменной форме.</w:t>
      </w:r>
    </w:p>
    <w:p w:rsidR="00973CC9" w:rsidRPr="00973CC9" w:rsidRDefault="00973CC9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 xml:space="preserve">    «___»______________ _______ г.</w:t>
      </w: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6F1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>Субъект персональных данных:</w:t>
      </w:r>
    </w:p>
    <w:p w:rsidR="00973CC9" w:rsidRPr="00973CC9" w:rsidRDefault="00973CC9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>__________________/_________________</w:t>
      </w: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24"/>
        </w:rPr>
      </w:pPr>
      <w:r w:rsidRPr="00973CC9">
        <w:rPr>
          <w:rFonts w:ascii="Times New Roman" w:eastAsia="Times New Roman" w:hAnsi="Times New Roman"/>
          <w:sz w:val="16"/>
          <w:szCs w:val="24"/>
        </w:rPr>
        <w:t xml:space="preserve">    </w:t>
      </w:r>
      <w:r w:rsidR="00973CC9">
        <w:rPr>
          <w:rFonts w:ascii="Times New Roman" w:eastAsia="Times New Roman" w:hAnsi="Times New Roman"/>
          <w:sz w:val="16"/>
          <w:szCs w:val="24"/>
        </w:rPr>
        <w:t xml:space="preserve">           </w:t>
      </w:r>
      <w:r w:rsidRPr="00973CC9">
        <w:rPr>
          <w:rFonts w:ascii="Times New Roman" w:eastAsia="Times New Roman" w:hAnsi="Times New Roman"/>
          <w:sz w:val="16"/>
          <w:szCs w:val="24"/>
        </w:rPr>
        <w:t xml:space="preserve">      (подпись)         </w:t>
      </w:r>
      <w:r w:rsidR="00973CC9">
        <w:rPr>
          <w:rFonts w:ascii="Times New Roman" w:eastAsia="Times New Roman" w:hAnsi="Times New Roman"/>
          <w:sz w:val="16"/>
          <w:szCs w:val="24"/>
        </w:rPr>
        <w:t xml:space="preserve">                  </w:t>
      </w:r>
      <w:r w:rsidRPr="00973CC9">
        <w:rPr>
          <w:rFonts w:ascii="Times New Roman" w:eastAsia="Times New Roman" w:hAnsi="Times New Roman"/>
          <w:sz w:val="16"/>
          <w:szCs w:val="24"/>
        </w:rPr>
        <w:t xml:space="preserve">      (Ф.И.О.)</w:t>
      </w:r>
    </w:p>
    <w:p w:rsidR="005600D1" w:rsidRPr="00973CC9" w:rsidRDefault="005600D1" w:rsidP="00B34D51">
      <w:pPr>
        <w:pStyle w:val="af1"/>
        <w:ind w:firstLine="708"/>
        <w:rPr>
          <w:szCs w:val="24"/>
        </w:rPr>
      </w:pPr>
    </w:p>
    <w:sectPr w:rsidR="005600D1" w:rsidRPr="00973CC9" w:rsidSect="00977297">
      <w:footerReference w:type="default" r:id="rId25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wch wne:val="00000022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F5" w:rsidRDefault="006A23F5" w:rsidP="006541E2">
      <w:pPr>
        <w:spacing w:after="0" w:line="240" w:lineRule="auto"/>
      </w:pPr>
      <w:r>
        <w:separator/>
      </w:r>
    </w:p>
  </w:endnote>
  <w:endnote w:type="continuationSeparator" w:id="0">
    <w:p w:rsidR="006A23F5" w:rsidRDefault="006A23F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533559"/>
    </w:sdtPr>
    <w:sdtEndPr/>
    <w:sdtContent>
      <w:p w:rsidR="006A23F5" w:rsidRDefault="00FE5679">
        <w:pPr>
          <w:pStyle w:val="a8"/>
          <w:jc w:val="center"/>
        </w:pPr>
        <w:r>
          <w:rPr>
            <w:noProof/>
          </w:rPr>
          <w:fldChar w:fldCharType="begin"/>
        </w:r>
        <w:r w:rsidR="006A23F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7EE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A23F5" w:rsidRDefault="006A23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F5" w:rsidRPr="00E5174C" w:rsidRDefault="006A23F5">
    <w:pPr>
      <w:pStyle w:val="a8"/>
      <w:jc w:val="center"/>
      <w:rPr>
        <w:color w:val="FF0000"/>
      </w:rPr>
    </w:pPr>
  </w:p>
  <w:p w:rsidR="006A23F5" w:rsidRDefault="006A23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</w:sdtPr>
    <w:sdtEndPr>
      <w:rPr>
        <w:rFonts w:ascii="Times New Roman" w:hAnsi="Times New Roman" w:cs="Times New Roman"/>
      </w:rPr>
    </w:sdtEndPr>
    <w:sdtContent>
      <w:p w:rsidR="006A23F5" w:rsidRPr="00D347DC" w:rsidRDefault="00FE5679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6A23F5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157EE9">
          <w:rPr>
            <w:rFonts w:ascii="Times New Roman" w:hAnsi="Times New Roman" w:cs="Times New Roman"/>
            <w:noProof/>
          </w:rPr>
          <w:t>24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F5" w:rsidRDefault="006A23F5" w:rsidP="006541E2">
      <w:pPr>
        <w:spacing w:after="0" w:line="240" w:lineRule="auto"/>
      </w:pPr>
      <w:r>
        <w:separator/>
      </w:r>
    </w:p>
  </w:footnote>
  <w:footnote w:type="continuationSeparator" w:id="0">
    <w:p w:rsidR="006A23F5" w:rsidRDefault="006A23F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F5" w:rsidRDefault="006A23F5">
    <w:pPr>
      <w:pStyle w:val="a6"/>
      <w:jc w:val="right"/>
    </w:pPr>
  </w:p>
  <w:p w:rsidR="006A23F5" w:rsidRDefault="006A23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9A"/>
    <w:multiLevelType w:val="hybridMultilevel"/>
    <w:tmpl w:val="84D20E0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04832"/>
    <w:multiLevelType w:val="multilevel"/>
    <w:tmpl w:val="32462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522C4F"/>
    <w:multiLevelType w:val="hybridMultilevel"/>
    <w:tmpl w:val="2168FC2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156B1"/>
    <w:multiLevelType w:val="hybridMultilevel"/>
    <w:tmpl w:val="38628A02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52A4E"/>
    <w:multiLevelType w:val="hybridMultilevel"/>
    <w:tmpl w:val="61FEADE0"/>
    <w:lvl w:ilvl="0" w:tplc="55EE2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208B7"/>
    <w:multiLevelType w:val="hybridMultilevel"/>
    <w:tmpl w:val="2F88EAC0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6B53B4"/>
    <w:multiLevelType w:val="hybridMultilevel"/>
    <w:tmpl w:val="E67A960A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C20CFF"/>
    <w:multiLevelType w:val="hybridMultilevel"/>
    <w:tmpl w:val="A742F7E6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6F6957"/>
    <w:multiLevelType w:val="hybridMultilevel"/>
    <w:tmpl w:val="D7CEAF96"/>
    <w:lvl w:ilvl="0" w:tplc="55EE21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E5B15F3"/>
    <w:multiLevelType w:val="hybridMultilevel"/>
    <w:tmpl w:val="7DE42C34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10B69"/>
    <w:multiLevelType w:val="hybridMultilevel"/>
    <w:tmpl w:val="DB7E1AC6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682CEC"/>
    <w:multiLevelType w:val="hybridMultilevel"/>
    <w:tmpl w:val="16866F50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2C51"/>
    <w:rsid w:val="00013041"/>
    <w:rsid w:val="0003090F"/>
    <w:rsid w:val="00035720"/>
    <w:rsid w:val="0005023F"/>
    <w:rsid w:val="00050F21"/>
    <w:rsid w:val="0006292C"/>
    <w:rsid w:val="00063C0A"/>
    <w:rsid w:val="00067C9D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BD2"/>
    <w:rsid w:val="000B5D49"/>
    <w:rsid w:val="000B5E71"/>
    <w:rsid w:val="000C09FA"/>
    <w:rsid w:val="000C273D"/>
    <w:rsid w:val="000C2E32"/>
    <w:rsid w:val="000C5018"/>
    <w:rsid w:val="000D3949"/>
    <w:rsid w:val="000D3E86"/>
    <w:rsid w:val="000E0073"/>
    <w:rsid w:val="000E0112"/>
    <w:rsid w:val="000E2352"/>
    <w:rsid w:val="000E2626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57EE9"/>
    <w:rsid w:val="001634B9"/>
    <w:rsid w:val="00167583"/>
    <w:rsid w:val="001703B2"/>
    <w:rsid w:val="001711AA"/>
    <w:rsid w:val="0018114B"/>
    <w:rsid w:val="001814ED"/>
    <w:rsid w:val="00182677"/>
    <w:rsid w:val="0018503A"/>
    <w:rsid w:val="00186DA8"/>
    <w:rsid w:val="00187D6E"/>
    <w:rsid w:val="0019264F"/>
    <w:rsid w:val="00197C47"/>
    <w:rsid w:val="001A0050"/>
    <w:rsid w:val="001A0B2C"/>
    <w:rsid w:val="001A124D"/>
    <w:rsid w:val="001A291C"/>
    <w:rsid w:val="001A4927"/>
    <w:rsid w:val="001B5367"/>
    <w:rsid w:val="001C3D1B"/>
    <w:rsid w:val="001C5F87"/>
    <w:rsid w:val="001E4268"/>
    <w:rsid w:val="001F43A7"/>
    <w:rsid w:val="001F5427"/>
    <w:rsid w:val="001F62A5"/>
    <w:rsid w:val="00204E2B"/>
    <w:rsid w:val="00206E76"/>
    <w:rsid w:val="0021093A"/>
    <w:rsid w:val="00214FDD"/>
    <w:rsid w:val="00224264"/>
    <w:rsid w:val="00235456"/>
    <w:rsid w:val="00237B6B"/>
    <w:rsid w:val="00242B0E"/>
    <w:rsid w:val="00242F03"/>
    <w:rsid w:val="00244A21"/>
    <w:rsid w:val="00244A86"/>
    <w:rsid w:val="0024504F"/>
    <w:rsid w:val="00247E4A"/>
    <w:rsid w:val="002620D5"/>
    <w:rsid w:val="002636F1"/>
    <w:rsid w:val="0026574D"/>
    <w:rsid w:val="00265E05"/>
    <w:rsid w:val="00277531"/>
    <w:rsid w:val="002808AB"/>
    <w:rsid w:val="002915FE"/>
    <w:rsid w:val="00297CB7"/>
    <w:rsid w:val="002A006E"/>
    <w:rsid w:val="002A0B59"/>
    <w:rsid w:val="002A10B5"/>
    <w:rsid w:val="002A26B5"/>
    <w:rsid w:val="002B04CB"/>
    <w:rsid w:val="002B2B15"/>
    <w:rsid w:val="002B3CA9"/>
    <w:rsid w:val="002B6752"/>
    <w:rsid w:val="002B7CDD"/>
    <w:rsid w:val="002C1C12"/>
    <w:rsid w:val="002C3220"/>
    <w:rsid w:val="002C6CA0"/>
    <w:rsid w:val="002E3A80"/>
    <w:rsid w:val="002E6561"/>
    <w:rsid w:val="002F4EA1"/>
    <w:rsid w:val="002F6E19"/>
    <w:rsid w:val="00300899"/>
    <w:rsid w:val="00304C5F"/>
    <w:rsid w:val="0031054D"/>
    <w:rsid w:val="003136DD"/>
    <w:rsid w:val="003144BF"/>
    <w:rsid w:val="0031456A"/>
    <w:rsid w:val="0031478D"/>
    <w:rsid w:val="00321B19"/>
    <w:rsid w:val="00322059"/>
    <w:rsid w:val="00330581"/>
    <w:rsid w:val="00331F58"/>
    <w:rsid w:val="00331F5E"/>
    <w:rsid w:val="00334C09"/>
    <w:rsid w:val="00345BCB"/>
    <w:rsid w:val="00353070"/>
    <w:rsid w:val="00354D38"/>
    <w:rsid w:val="0035591D"/>
    <w:rsid w:val="00363EB9"/>
    <w:rsid w:val="0036467D"/>
    <w:rsid w:val="003725FF"/>
    <w:rsid w:val="00374602"/>
    <w:rsid w:val="0037496C"/>
    <w:rsid w:val="0039575C"/>
    <w:rsid w:val="00397B45"/>
    <w:rsid w:val="003A1A94"/>
    <w:rsid w:val="003B14CC"/>
    <w:rsid w:val="003B592E"/>
    <w:rsid w:val="003B770C"/>
    <w:rsid w:val="003C09DD"/>
    <w:rsid w:val="003C1B3C"/>
    <w:rsid w:val="003C25AC"/>
    <w:rsid w:val="003C4DBA"/>
    <w:rsid w:val="003D3C77"/>
    <w:rsid w:val="003D3FB7"/>
    <w:rsid w:val="003D5A4D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53FD0"/>
    <w:rsid w:val="00460C71"/>
    <w:rsid w:val="0046334E"/>
    <w:rsid w:val="00467D66"/>
    <w:rsid w:val="00467E26"/>
    <w:rsid w:val="00470E98"/>
    <w:rsid w:val="0047259B"/>
    <w:rsid w:val="00472914"/>
    <w:rsid w:val="004823DA"/>
    <w:rsid w:val="00483FC9"/>
    <w:rsid w:val="004864BA"/>
    <w:rsid w:val="004877E0"/>
    <w:rsid w:val="00490EBC"/>
    <w:rsid w:val="00492721"/>
    <w:rsid w:val="00492805"/>
    <w:rsid w:val="00494F37"/>
    <w:rsid w:val="0049555C"/>
    <w:rsid w:val="00497B54"/>
    <w:rsid w:val="004A0F20"/>
    <w:rsid w:val="004A321C"/>
    <w:rsid w:val="004A32CE"/>
    <w:rsid w:val="004A43A2"/>
    <w:rsid w:val="004A49E3"/>
    <w:rsid w:val="004A6FA2"/>
    <w:rsid w:val="004A7E7C"/>
    <w:rsid w:val="004A7E89"/>
    <w:rsid w:val="004B37F4"/>
    <w:rsid w:val="004B54D5"/>
    <w:rsid w:val="004B7742"/>
    <w:rsid w:val="004C0CE9"/>
    <w:rsid w:val="004C2983"/>
    <w:rsid w:val="004C399E"/>
    <w:rsid w:val="004C553A"/>
    <w:rsid w:val="004C7575"/>
    <w:rsid w:val="004D001F"/>
    <w:rsid w:val="004D249B"/>
    <w:rsid w:val="004D57D2"/>
    <w:rsid w:val="004D6217"/>
    <w:rsid w:val="004F15FF"/>
    <w:rsid w:val="004F2316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0C17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47060"/>
    <w:rsid w:val="005500A7"/>
    <w:rsid w:val="00553426"/>
    <w:rsid w:val="005556D7"/>
    <w:rsid w:val="005568D7"/>
    <w:rsid w:val="00556BBB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69AD"/>
    <w:rsid w:val="005A7B9D"/>
    <w:rsid w:val="005B2B5B"/>
    <w:rsid w:val="005C1090"/>
    <w:rsid w:val="005C18B0"/>
    <w:rsid w:val="005C5F01"/>
    <w:rsid w:val="005C6662"/>
    <w:rsid w:val="005C6AC1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87E8F"/>
    <w:rsid w:val="00692D54"/>
    <w:rsid w:val="00694FF8"/>
    <w:rsid w:val="006970E4"/>
    <w:rsid w:val="006A23F5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3751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2140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D6BEC"/>
    <w:rsid w:val="007E1292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4A81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19B"/>
    <w:rsid w:val="008533F4"/>
    <w:rsid w:val="008600AA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695D"/>
    <w:rsid w:val="008C7958"/>
    <w:rsid w:val="008C7A7B"/>
    <w:rsid w:val="008D1924"/>
    <w:rsid w:val="008D1DFD"/>
    <w:rsid w:val="008D41E1"/>
    <w:rsid w:val="008E2385"/>
    <w:rsid w:val="008E3E4C"/>
    <w:rsid w:val="008E5E76"/>
    <w:rsid w:val="008F08E7"/>
    <w:rsid w:val="008F16FD"/>
    <w:rsid w:val="008F7F4B"/>
    <w:rsid w:val="00900B6A"/>
    <w:rsid w:val="0090565C"/>
    <w:rsid w:val="009124D2"/>
    <w:rsid w:val="00913160"/>
    <w:rsid w:val="00913170"/>
    <w:rsid w:val="00914E21"/>
    <w:rsid w:val="009252D4"/>
    <w:rsid w:val="00926571"/>
    <w:rsid w:val="00930C03"/>
    <w:rsid w:val="00932CBB"/>
    <w:rsid w:val="00933E90"/>
    <w:rsid w:val="009426D0"/>
    <w:rsid w:val="009429F9"/>
    <w:rsid w:val="00943B58"/>
    <w:rsid w:val="00945C75"/>
    <w:rsid w:val="009523B7"/>
    <w:rsid w:val="00956E8E"/>
    <w:rsid w:val="009666C8"/>
    <w:rsid w:val="00973CC9"/>
    <w:rsid w:val="009745D3"/>
    <w:rsid w:val="00974B0C"/>
    <w:rsid w:val="00976886"/>
    <w:rsid w:val="00977297"/>
    <w:rsid w:val="00983826"/>
    <w:rsid w:val="00984016"/>
    <w:rsid w:val="009845AB"/>
    <w:rsid w:val="00984CC2"/>
    <w:rsid w:val="00987436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0CE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0FE9"/>
    <w:rsid w:val="00AB2FBC"/>
    <w:rsid w:val="00AB532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0B28"/>
    <w:rsid w:val="00B17763"/>
    <w:rsid w:val="00B22521"/>
    <w:rsid w:val="00B259BC"/>
    <w:rsid w:val="00B326E0"/>
    <w:rsid w:val="00B34611"/>
    <w:rsid w:val="00B34D51"/>
    <w:rsid w:val="00B423B4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1F9A"/>
    <w:rsid w:val="00BA5833"/>
    <w:rsid w:val="00BA6D36"/>
    <w:rsid w:val="00BB1410"/>
    <w:rsid w:val="00BB1FE6"/>
    <w:rsid w:val="00BC2E6A"/>
    <w:rsid w:val="00BC6B0A"/>
    <w:rsid w:val="00BD06AA"/>
    <w:rsid w:val="00BD7D55"/>
    <w:rsid w:val="00BE1E9F"/>
    <w:rsid w:val="00BE5547"/>
    <w:rsid w:val="00BE5E42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2706"/>
    <w:rsid w:val="00C553EF"/>
    <w:rsid w:val="00C770F1"/>
    <w:rsid w:val="00C82B1B"/>
    <w:rsid w:val="00C85AFA"/>
    <w:rsid w:val="00C86F7D"/>
    <w:rsid w:val="00CB26B9"/>
    <w:rsid w:val="00CC2890"/>
    <w:rsid w:val="00CD216F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2477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57FBF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3E2A"/>
    <w:rsid w:val="00DB7DA7"/>
    <w:rsid w:val="00DB7E8D"/>
    <w:rsid w:val="00DC3A44"/>
    <w:rsid w:val="00DC5743"/>
    <w:rsid w:val="00DC74F4"/>
    <w:rsid w:val="00DD1142"/>
    <w:rsid w:val="00DD6E4C"/>
    <w:rsid w:val="00DE0FD2"/>
    <w:rsid w:val="00DE4373"/>
    <w:rsid w:val="00DE5839"/>
    <w:rsid w:val="00DE693F"/>
    <w:rsid w:val="00DF1D69"/>
    <w:rsid w:val="00DF5406"/>
    <w:rsid w:val="00E04E37"/>
    <w:rsid w:val="00E0562C"/>
    <w:rsid w:val="00E05EA2"/>
    <w:rsid w:val="00E0793D"/>
    <w:rsid w:val="00E07D0C"/>
    <w:rsid w:val="00E11353"/>
    <w:rsid w:val="00E11356"/>
    <w:rsid w:val="00E13AC9"/>
    <w:rsid w:val="00E1586B"/>
    <w:rsid w:val="00E218D3"/>
    <w:rsid w:val="00E21BEA"/>
    <w:rsid w:val="00E232BC"/>
    <w:rsid w:val="00E246B8"/>
    <w:rsid w:val="00E2571B"/>
    <w:rsid w:val="00E27AD5"/>
    <w:rsid w:val="00E32178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09F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B7C4A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15C5"/>
    <w:rsid w:val="00F3232D"/>
    <w:rsid w:val="00F32FD3"/>
    <w:rsid w:val="00F34C8B"/>
    <w:rsid w:val="00F43385"/>
    <w:rsid w:val="00F55009"/>
    <w:rsid w:val="00F5676A"/>
    <w:rsid w:val="00F63FFA"/>
    <w:rsid w:val="00F648FE"/>
    <w:rsid w:val="00F64B28"/>
    <w:rsid w:val="00F64DCA"/>
    <w:rsid w:val="00F66C61"/>
    <w:rsid w:val="00F67AF6"/>
    <w:rsid w:val="00F715EF"/>
    <w:rsid w:val="00F763DF"/>
    <w:rsid w:val="00F777DE"/>
    <w:rsid w:val="00F85555"/>
    <w:rsid w:val="00F95D96"/>
    <w:rsid w:val="00F978C4"/>
    <w:rsid w:val="00FA2EEB"/>
    <w:rsid w:val="00FA3AD2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09C4"/>
    <w:rsid w:val="00FE115C"/>
    <w:rsid w:val="00FE1530"/>
    <w:rsid w:val="00FE2CB1"/>
    <w:rsid w:val="00FE5679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2"/>
        <o:r id="V:Rule10" type="connector" idref="#_x0000_s1035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  <w:style w:type="paragraph" w:customStyle="1" w:styleId="af3">
    <w:name w:val="Название проектного документа"/>
    <w:basedOn w:val="a"/>
    <w:rsid w:val="002636F1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u.lenobl.ru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54BA0CE43A2838A550342A4022E52751262325837A7C8064F9BFAA999E95D6FF29D292E25A01ADD3J7b4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902347486" TargetMode="External"/><Relationship Id="rId24" Type="http://schemas.openxmlformats.org/officeDocument/2006/relationships/hyperlink" Target="consultantplus://offline/ref=950BD5BDE2D8876863E683F837706BA98A4EBEA48150FB6B6936FC23C93FF583F4C0575ADEC72EN8GD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23" Type="http://schemas.openxmlformats.org/officeDocument/2006/relationships/hyperlink" Target="consultantplus://offline/ref=950BD5BDE2D8876863E683F837706BA98145B9A6845FA661616FF021CE30AA94F3895B5BDEC72C8EN3G5J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4338F2590052DE1CD96F26FC7B282E479A41DC2EF5E26E271C690F28CBz8SFL" TargetMode="External"/><Relationship Id="rId22" Type="http://schemas.openxmlformats.org/officeDocument/2006/relationships/hyperlink" Target="consultantplus://offline/ref=54BA0CE43A2838A550342A4022E52751262325837A7C8064F9BFAA999E95D6FF29D292E25A01ADD8J7b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5498-8D7F-45BA-BF81-EE55422C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24</Pages>
  <Words>10719</Words>
  <Characters>61102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45</cp:revision>
  <cp:lastPrinted>2015-02-11T13:20:00Z</cp:lastPrinted>
  <dcterms:created xsi:type="dcterms:W3CDTF">2017-10-12T09:21:00Z</dcterms:created>
  <dcterms:modified xsi:type="dcterms:W3CDTF">2019-03-04T07:10:00Z</dcterms:modified>
</cp:coreProperties>
</file>