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66846" w:rsidRDefault="00666846" w:rsidP="009B5FBD">
      <w:pPr>
        <w:pStyle w:val="BodyText"/>
      </w:pPr>
    </w:p>
    <w:p w:rsidR="00666846" w:rsidRDefault="00666846" w:rsidP="009B5FBD"/>
    <w:p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66846" w:rsidRDefault="00666846" w:rsidP="009B5FBD">
      <w:pPr>
        <w:jc w:val="center"/>
      </w:pPr>
    </w:p>
    <w:p w:rsidR="00666846" w:rsidRPr="00D612DE" w:rsidRDefault="00666846" w:rsidP="009B5FBD">
      <w:pPr>
        <w:jc w:val="center"/>
      </w:pPr>
    </w:p>
    <w:p w:rsidR="00666846" w:rsidRPr="00D612DE" w:rsidRDefault="00666846" w:rsidP="009B5FBD">
      <w:pPr>
        <w:jc w:val="center"/>
      </w:pPr>
    </w:p>
    <w:p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666846" w:rsidRDefault="00666846" w:rsidP="009B5FBD">
      <w:pPr>
        <w:jc w:val="center"/>
        <w:rPr>
          <w:b/>
          <w:bCs/>
        </w:rPr>
      </w:pPr>
    </w:p>
    <w:p w:rsidR="00666846" w:rsidRDefault="00666846" w:rsidP="009B5FBD">
      <w:pPr>
        <w:jc w:val="center"/>
        <w:rPr>
          <w:b/>
          <w:bCs/>
        </w:rPr>
      </w:pPr>
    </w:p>
    <w:p w:rsidR="00666846" w:rsidRPr="00D612DE" w:rsidRDefault="00666846" w:rsidP="009B5FBD">
      <w:pPr>
        <w:jc w:val="center"/>
        <w:rPr>
          <w:b/>
          <w:bCs/>
        </w:rPr>
      </w:pPr>
    </w:p>
    <w:p w:rsidR="00666846" w:rsidRPr="00C26B6F" w:rsidRDefault="00666846" w:rsidP="009B5FBD">
      <w:pPr>
        <w:jc w:val="both"/>
        <w:rPr>
          <w:b/>
          <w:bCs/>
        </w:rPr>
      </w:pPr>
      <w:r>
        <w:t xml:space="preserve">       </w:t>
      </w:r>
      <w:r w:rsidRPr="00C26B6F">
        <w:rPr>
          <w:b/>
          <w:bCs/>
        </w:rPr>
        <w:t xml:space="preserve">"02"  сентября 2015г.                                                                                       </w:t>
      </w:r>
      <w:r>
        <w:rPr>
          <w:b/>
          <w:bCs/>
        </w:rPr>
        <w:t xml:space="preserve">    № 24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  <w:r w:rsidRPr="00086CD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заключении соглашения с </w:t>
      </w:r>
      <w:r w:rsidRPr="00086CD0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86CD0">
        <w:rPr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о передаче им </w:t>
      </w:r>
      <w:r w:rsidRPr="00086CD0">
        <w:rPr>
          <w:sz w:val="28"/>
          <w:szCs w:val="28"/>
        </w:rPr>
        <w:t>осуществления части</w:t>
      </w:r>
      <w:r>
        <w:rPr>
          <w:sz w:val="28"/>
          <w:szCs w:val="28"/>
        </w:rPr>
        <w:t xml:space="preserve"> своих </w:t>
      </w:r>
      <w:r w:rsidRPr="00086CD0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по решению вопросов местного значения. </w:t>
      </w:r>
      <w:r w:rsidRPr="00086CD0">
        <w:rPr>
          <w:sz w:val="28"/>
          <w:szCs w:val="28"/>
        </w:rPr>
        <w:t xml:space="preserve"> </w:t>
      </w: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8466B1">
        <w:rPr>
          <w:sz w:val="28"/>
          <w:szCs w:val="28"/>
        </w:rPr>
        <w:t xml:space="preserve"> 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6951FA">
        <w:rPr>
          <w:color w:val="000000"/>
          <w:sz w:val="28"/>
          <w:szCs w:val="28"/>
        </w:rPr>
        <w:t>Лебяженское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6951FA">
        <w:rPr>
          <w:color w:val="000000"/>
          <w:sz w:val="28"/>
          <w:szCs w:val="28"/>
        </w:rPr>
        <w:t>Лебяженское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области.</w:t>
      </w:r>
    </w:p>
    <w:p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 №1)  между органами местного самоуправления МО Лебяженское городское поселение и  </w:t>
      </w:r>
      <w:r w:rsidRPr="006951FA">
        <w:rPr>
          <w:color w:val="000000"/>
          <w:spacing w:val="-4"/>
          <w:sz w:val="28"/>
          <w:szCs w:val="28"/>
        </w:rPr>
        <w:t>органам местного самоуправления муниципального образования Ломоносовский муниципальный район Ленинградской области.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Поручить администрации МО «</w:t>
      </w:r>
      <w:r w:rsidRPr="006951FA">
        <w:rPr>
          <w:color w:val="000000"/>
          <w:sz w:val="28"/>
          <w:szCs w:val="28"/>
        </w:rPr>
        <w:t>Лебяженское городское поселение</w:t>
      </w:r>
      <w:r w:rsidRPr="006951FA">
        <w:rPr>
          <w:sz w:val="28"/>
          <w:szCs w:val="28"/>
        </w:rPr>
        <w:t xml:space="preserve">»  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 согласно приложению № 1. 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Администрации МО  «</w:t>
      </w:r>
      <w:r w:rsidRPr="006951FA">
        <w:rPr>
          <w:color w:val="000000"/>
          <w:sz w:val="28"/>
          <w:szCs w:val="28"/>
        </w:rPr>
        <w:t>Лебяженское городское поселение</w:t>
      </w:r>
      <w:r w:rsidRPr="006951FA">
        <w:rPr>
          <w:sz w:val="28"/>
          <w:szCs w:val="28"/>
        </w:rPr>
        <w:t>» предусмотреть в местном бюджете средства на обеспечение передачи части полномочий в соответствии с заключенным соглашением.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:rsidR="00666846" w:rsidRPr="00086CD0" w:rsidRDefault="00666846" w:rsidP="00DB642A">
      <w:pPr>
        <w:jc w:val="both"/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185912" w:rsidRDefault="00666846" w:rsidP="00185912">
      <w:pPr>
        <w:rPr>
          <w:sz w:val="28"/>
          <w:szCs w:val="28"/>
        </w:rPr>
      </w:pPr>
      <w:r w:rsidRPr="00185912">
        <w:rPr>
          <w:sz w:val="28"/>
          <w:szCs w:val="28"/>
        </w:rPr>
        <w:t>Глава МО Лебяженское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85912">
        <w:rPr>
          <w:sz w:val="28"/>
          <w:szCs w:val="28"/>
        </w:rPr>
        <w:t xml:space="preserve">                         Полковников Д.А.</w:t>
      </w:r>
    </w:p>
    <w:p w:rsidR="00666846" w:rsidRPr="00086CD0" w:rsidRDefault="00666846" w:rsidP="00FE47BB">
      <w:pPr>
        <w:rPr>
          <w:sz w:val="28"/>
          <w:szCs w:val="28"/>
        </w:rPr>
      </w:pPr>
    </w:p>
    <w:sectPr w:rsidR="00666846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D22AE"/>
    <w:rsid w:val="001715F7"/>
    <w:rsid w:val="00185912"/>
    <w:rsid w:val="001D3AB2"/>
    <w:rsid w:val="002B7C2F"/>
    <w:rsid w:val="003C7513"/>
    <w:rsid w:val="003E1082"/>
    <w:rsid w:val="003F02F8"/>
    <w:rsid w:val="00522ED7"/>
    <w:rsid w:val="00534F62"/>
    <w:rsid w:val="00564BD1"/>
    <w:rsid w:val="00666846"/>
    <w:rsid w:val="00666B24"/>
    <w:rsid w:val="006951FA"/>
    <w:rsid w:val="006A08B5"/>
    <w:rsid w:val="00727061"/>
    <w:rsid w:val="00835D81"/>
    <w:rsid w:val="008466B1"/>
    <w:rsid w:val="0088562A"/>
    <w:rsid w:val="00993A2A"/>
    <w:rsid w:val="009B5FBD"/>
    <w:rsid w:val="009F1335"/>
    <w:rsid w:val="00A3795B"/>
    <w:rsid w:val="00A546AA"/>
    <w:rsid w:val="00B555D9"/>
    <w:rsid w:val="00B72E2E"/>
    <w:rsid w:val="00BE71DD"/>
    <w:rsid w:val="00C26B6F"/>
    <w:rsid w:val="00CD1A76"/>
    <w:rsid w:val="00D612DE"/>
    <w:rsid w:val="00D86A83"/>
    <w:rsid w:val="00DB642A"/>
    <w:rsid w:val="00F86E07"/>
    <w:rsid w:val="00FB45B3"/>
    <w:rsid w:val="00FC67F4"/>
    <w:rsid w:val="00FE47BB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1082"/>
    <w:rPr>
      <w:b/>
      <w:bCs/>
    </w:rPr>
  </w:style>
  <w:style w:type="paragraph" w:styleId="NormalWeb">
    <w:name w:val="Normal (Web)"/>
    <w:basedOn w:val="Normal"/>
    <w:uiPriority w:val="99"/>
    <w:rsid w:val="003E1082"/>
    <w:pPr>
      <w:spacing w:after="144"/>
    </w:pPr>
  </w:style>
  <w:style w:type="paragraph" w:customStyle="1" w:styleId="consplusnormal">
    <w:name w:val="consplusnormal"/>
    <w:basedOn w:val="Normal"/>
    <w:uiPriority w:val="99"/>
    <w:rsid w:val="003E1082"/>
    <w:pPr>
      <w:spacing w:after="144"/>
    </w:pPr>
  </w:style>
  <w:style w:type="paragraph" w:styleId="BalloonText">
    <w:name w:val="Balloon Text"/>
    <w:basedOn w:val="Normal"/>
    <w:link w:val="BalloonTextChar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517</Words>
  <Characters>2952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Lupik</dc:creator>
  <cp:keywords/>
  <dc:description/>
  <cp:lastModifiedBy>User</cp:lastModifiedBy>
  <cp:revision>2</cp:revision>
  <cp:lastPrinted>2015-03-27T14:01:00Z</cp:lastPrinted>
  <dcterms:created xsi:type="dcterms:W3CDTF">2015-09-04T10:08:00Z</dcterms:created>
  <dcterms:modified xsi:type="dcterms:W3CDTF">2015-09-04T10:08:00Z</dcterms:modified>
</cp:coreProperties>
</file>