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1B514F" w:rsidRDefault="001B514F" w:rsidP="001B514F">
      <w:pPr>
        <w:pStyle w:val="a3"/>
        <w:jc w:val="both"/>
      </w:pPr>
    </w:p>
    <w:p w:rsidR="001B514F" w:rsidRPr="001B514F" w:rsidRDefault="001B514F" w:rsidP="001B514F"/>
    <w:p w:rsidR="001B514F" w:rsidRPr="001B514F" w:rsidRDefault="001B514F" w:rsidP="001B514F"/>
    <w:p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514F" w:rsidRDefault="00371605" w:rsidP="001B514F">
      <w:pPr>
        <w:ind w:firstLine="0"/>
        <w:rPr>
          <w:b/>
          <w:szCs w:val="24"/>
        </w:rPr>
      </w:pPr>
      <w:r>
        <w:rPr>
          <w:b/>
          <w:szCs w:val="24"/>
        </w:rPr>
        <w:t xml:space="preserve">« 16 » января </w:t>
      </w:r>
      <w:r w:rsidR="00814C33">
        <w:rPr>
          <w:b/>
          <w:szCs w:val="24"/>
        </w:rPr>
        <w:t>20</w:t>
      </w:r>
      <w:r w:rsidR="006D5D55">
        <w:rPr>
          <w:b/>
          <w:szCs w:val="24"/>
        </w:rPr>
        <w:t>20</w:t>
      </w:r>
      <w:r w:rsidR="001B514F">
        <w:rPr>
          <w:b/>
          <w:szCs w:val="24"/>
        </w:rPr>
        <w:t xml:space="preserve"> года                                                             </w:t>
      </w:r>
      <w:r>
        <w:rPr>
          <w:b/>
          <w:szCs w:val="24"/>
        </w:rPr>
        <w:t xml:space="preserve">                                     </w:t>
      </w:r>
      <w:r w:rsidR="001B514F">
        <w:rPr>
          <w:b/>
          <w:szCs w:val="24"/>
        </w:rPr>
        <w:t xml:space="preserve"> № </w:t>
      </w:r>
      <w:r>
        <w:rPr>
          <w:b/>
          <w:szCs w:val="24"/>
        </w:rPr>
        <w:t>38</w:t>
      </w:r>
    </w:p>
    <w:p w:rsidR="001B514F" w:rsidRDefault="00FF3CE1" w:rsidP="007651B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 w:rsidRPr="00FF3CE1">
        <w:rPr>
          <w:b/>
          <w:szCs w:val="24"/>
        </w:rPr>
        <w:t>«</w:t>
      </w:r>
      <w:r w:rsidRPr="00FF3CE1">
        <w:rPr>
          <w:b/>
          <w:bCs/>
          <w:color w:val="000000"/>
          <w:spacing w:val="-2"/>
          <w:szCs w:val="24"/>
        </w:rPr>
        <w:t xml:space="preserve">Об установлении </w:t>
      </w:r>
      <w:r w:rsidR="007651BE">
        <w:rPr>
          <w:b/>
          <w:bCs/>
          <w:color w:val="000000"/>
          <w:spacing w:val="-2"/>
          <w:szCs w:val="24"/>
        </w:rPr>
        <w:t>расчетной величины</w:t>
      </w:r>
    </w:p>
    <w:p w:rsidR="007651BE" w:rsidRDefault="007651BE" w:rsidP="007651B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  <w:t>для расчета должностных окладов</w:t>
      </w:r>
    </w:p>
    <w:p w:rsidR="007651BE" w:rsidRDefault="002861AB" w:rsidP="007651B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  <w:t xml:space="preserve">для работников </w:t>
      </w:r>
      <w:r w:rsidR="007651BE">
        <w:rPr>
          <w:b/>
          <w:bCs/>
          <w:color w:val="000000"/>
          <w:spacing w:val="-2"/>
          <w:szCs w:val="24"/>
        </w:rPr>
        <w:t>муниципальных, бюджетных,</w:t>
      </w:r>
    </w:p>
    <w:p w:rsidR="007651BE" w:rsidRDefault="007651BE" w:rsidP="007651B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  <w:t xml:space="preserve">автономных и казенных учреждений </w:t>
      </w:r>
    </w:p>
    <w:p w:rsidR="007651BE" w:rsidRPr="00F71F1B" w:rsidRDefault="007651BE" w:rsidP="007651B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zCs w:val="24"/>
        </w:rPr>
      </w:pPr>
      <w:r>
        <w:rPr>
          <w:b/>
          <w:bCs/>
          <w:color w:val="000000"/>
          <w:spacing w:val="-2"/>
          <w:szCs w:val="24"/>
        </w:rPr>
        <w:t>МО Лебяженское городское поселение»</w:t>
      </w:r>
    </w:p>
    <w:p w:rsidR="00F71F1B" w:rsidRDefault="001B514F" w:rsidP="00F72E89">
      <w:pPr>
        <w:spacing w:line="240" w:lineRule="auto"/>
        <w:ind w:firstLine="0"/>
        <w:rPr>
          <w:szCs w:val="24"/>
        </w:rPr>
      </w:pPr>
      <w:r>
        <w:rPr>
          <w:szCs w:val="24"/>
        </w:rPr>
        <w:tab/>
      </w:r>
    </w:p>
    <w:p w:rsidR="003C4B19" w:rsidRDefault="003C4B19" w:rsidP="003C4B19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В соответствии со статьей 5 областного закона Ленинградской области №94-оз от 04.12.2019г. «Об областном бюджете Ленинградской области на 2020 год и на плановый период 2021 и 2022 годов» и руководствуясь решением Совета депутатов МО Лебяженское городское поселение №26 от 11.12.2019 «О бюджете муниципального образования Лебяженское городское муниципального образования Ломоносовский муниципальный район Ленинградской области на 2020 год и на плановый период 2021 и 2022 годов, </w:t>
      </w:r>
    </w:p>
    <w:p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:rsidR="001B514F" w:rsidRDefault="001B514F" w:rsidP="009637EE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РЕШИЛ: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</w:p>
    <w:p w:rsidR="00F72E89" w:rsidRPr="007651BE" w:rsidRDefault="007651BE" w:rsidP="007651BE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7651BE">
        <w:rPr>
          <w:szCs w:val="24"/>
        </w:rPr>
        <w:t xml:space="preserve">Установить, что для расчета должностных </w:t>
      </w:r>
      <w:r>
        <w:rPr>
          <w:szCs w:val="24"/>
        </w:rPr>
        <w:t xml:space="preserve">окладов для </w:t>
      </w:r>
      <w:r w:rsidRPr="007651BE">
        <w:rPr>
          <w:szCs w:val="24"/>
        </w:rPr>
        <w:t>работников</w:t>
      </w:r>
      <w:r>
        <w:rPr>
          <w:szCs w:val="24"/>
        </w:rPr>
        <w:t xml:space="preserve"> муниципальных, бюджетных, автономных и казенных учреждений МО Лебяженское городское поселение</w:t>
      </w:r>
      <w:r w:rsidRPr="007651BE">
        <w:rPr>
          <w:szCs w:val="24"/>
        </w:rPr>
        <w:t xml:space="preserve"> с 1 января 2020 года применяется расчетная величина в размере 9 940 рублей.</w:t>
      </w:r>
    </w:p>
    <w:p w:rsidR="00E638A1" w:rsidRDefault="007978A9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 </w:t>
      </w:r>
      <w:r w:rsidR="002861AB">
        <w:rPr>
          <w:szCs w:val="24"/>
        </w:rPr>
        <w:t>2</w:t>
      </w:r>
      <w:r w:rsidR="00285AFD">
        <w:t xml:space="preserve">. </w:t>
      </w:r>
      <w:r w:rsidR="004C7079" w:rsidRPr="004C7079">
        <w:rPr>
          <w:szCs w:val="24"/>
        </w:rPr>
        <w:t xml:space="preserve">Настоящее решение вступает в силу </w:t>
      </w:r>
      <w:r w:rsidR="006D5D55">
        <w:rPr>
          <w:szCs w:val="24"/>
        </w:rPr>
        <w:t>с 01.01.2020г.</w:t>
      </w:r>
    </w:p>
    <w:p w:rsidR="001B514F" w:rsidRPr="00E638A1" w:rsidRDefault="007978A9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 </w:t>
      </w:r>
      <w:r w:rsidR="002861AB">
        <w:rPr>
          <w:szCs w:val="24"/>
        </w:rPr>
        <w:t>3</w:t>
      </w:r>
      <w:bookmarkStart w:id="0" w:name="_GoBack"/>
      <w:bookmarkEnd w:id="0"/>
      <w:r w:rsidR="00E638A1" w:rsidRPr="00E638A1">
        <w:rPr>
          <w:szCs w:val="24"/>
        </w:rPr>
        <w:t>.</w:t>
      </w:r>
      <w:r w:rsidR="001B514F">
        <w:rPr>
          <w:szCs w:val="24"/>
        </w:rPr>
        <w:t>Решение подлежит официальному опубликованию (обнародованию).</w:t>
      </w:r>
    </w:p>
    <w:p w:rsidR="001B514F" w:rsidRDefault="001B514F" w:rsidP="001B514F">
      <w:pPr>
        <w:spacing w:line="240" w:lineRule="auto"/>
        <w:rPr>
          <w:b/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6D5D55" w:rsidRDefault="006D5D55" w:rsidP="001B514F">
      <w:pPr>
        <w:spacing w:line="240" w:lineRule="auto"/>
        <w:ind w:firstLine="0"/>
        <w:rPr>
          <w:szCs w:val="24"/>
        </w:rPr>
      </w:pPr>
    </w:p>
    <w:p w:rsidR="00D61FD7" w:rsidRDefault="00D61FD7" w:rsidP="001B514F">
      <w:pPr>
        <w:spacing w:line="240" w:lineRule="auto"/>
        <w:ind w:firstLine="0"/>
        <w:rPr>
          <w:szCs w:val="24"/>
        </w:rPr>
      </w:pPr>
    </w:p>
    <w:p w:rsidR="00D61FD7" w:rsidRDefault="00D61FD7" w:rsidP="001B514F">
      <w:pPr>
        <w:spacing w:line="240" w:lineRule="auto"/>
        <w:ind w:firstLine="0"/>
        <w:rPr>
          <w:szCs w:val="24"/>
        </w:rPr>
      </w:pPr>
    </w:p>
    <w:p w:rsidR="00D61FD7" w:rsidRDefault="00D61FD7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9637EE">
        <w:rPr>
          <w:szCs w:val="24"/>
        </w:rPr>
        <w:t>а</w:t>
      </w:r>
      <w:r w:rsidR="001B514F">
        <w:rPr>
          <w:szCs w:val="24"/>
        </w:rPr>
        <w:t xml:space="preserve"> муниципального образования</w:t>
      </w:r>
    </w:p>
    <w:p w:rsidR="00F72E89" w:rsidRPr="00736CB8" w:rsidRDefault="001B514F" w:rsidP="00FB18CC">
      <w:pPr>
        <w:spacing w:line="240" w:lineRule="auto"/>
        <w:ind w:firstLine="0"/>
      </w:pPr>
      <w:r>
        <w:t>Лебяженское городское поселение</w:t>
      </w:r>
      <w:r>
        <w:tab/>
      </w:r>
      <w:r>
        <w:tab/>
      </w:r>
      <w:r>
        <w:tab/>
      </w:r>
      <w:r>
        <w:tab/>
      </w:r>
      <w:r>
        <w:tab/>
      </w:r>
      <w:r w:rsidR="0074173E">
        <w:t>С.Н. Воеводин</w:t>
      </w:r>
    </w:p>
    <w:sectPr w:rsidR="00F72E89" w:rsidRPr="00736CB8" w:rsidSect="00E37C8B">
      <w:pgSz w:w="11906" w:h="16838"/>
      <w:pgMar w:top="397" w:right="992" w:bottom="851" w:left="993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D4C"/>
    <w:multiLevelType w:val="hybridMultilevel"/>
    <w:tmpl w:val="5046244C"/>
    <w:lvl w:ilvl="0" w:tplc="3ECEED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642F2"/>
    <w:rsid w:val="000070AC"/>
    <w:rsid w:val="00051586"/>
    <w:rsid w:val="00055AF8"/>
    <w:rsid w:val="00060503"/>
    <w:rsid w:val="0007218B"/>
    <w:rsid w:val="00107531"/>
    <w:rsid w:val="0011255F"/>
    <w:rsid w:val="001B514F"/>
    <w:rsid w:val="00285AFD"/>
    <w:rsid w:val="002861AB"/>
    <w:rsid w:val="002D26D2"/>
    <w:rsid w:val="003216AF"/>
    <w:rsid w:val="003337D2"/>
    <w:rsid w:val="0034029E"/>
    <w:rsid w:val="003568BA"/>
    <w:rsid w:val="00371605"/>
    <w:rsid w:val="003C4B19"/>
    <w:rsid w:val="00484970"/>
    <w:rsid w:val="004C7079"/>
    <w:rsid w:val="004F1FCC"/>
    <w:rsid w:val="004F6D71"/>
    <w:rsid w:val="00525769"/>
    <w:rsid w:val="00541905"/>
    <w:rsid w:val="00561ADA"/>
    <w:rsid w:val="00564EE1"/>
    <w:rsid w:val="005755D5"/>
    <w:rsid w:val="005A2E38"/>
    <w:rsid w:val="005F5F9A"/>
    <w:rsid w:val="00613189"/>
    <w:rsid w:val="00676CAF"/>
    <w:rsid w:val="006D5D55"/>
    <w:rsid w:val="006E3D15"/>
    <w:rsid w:val="00703C24"/>
    <w:rsid w:val="007168DD"/>
    <w:rsid w:val="007321CD"/>
    <w:rsid w:val="00732759"/>
    <w:rsid w:val="00736CB8"/>
    <w:rsid w:val="0074173E"/>
    <w:rsid w:val="0076503B"/>
    <w:rsid w:val="007651BE"/>
    <w:rsid w:val="00773FB8"/>
    <w:rsid w:val="007978A9"/>
    <w:rsid w:val="007C30D2"/>
    <w:rsid w:val="007F4FAA"/>
    <w:rsid w:val="00814C33"/>
    <w:rsid w:val="008D62F4"/>
    <w:rsid w:val="0094412E"/>
    <w:rsid w:val="009637EE"/>
    <w:rsid w:val="00971237"/>
    <w:rsid w:val="00A229C9"/>
    <w:rsid w:val="00A355D7"/>
    <w:rsid w:val="00A565B0"/>
    <w:rsid w:val="00B34141"/>
    <w:rsid w:val="00BD7015"/>
    <w:rsid w:val="00C1405D"/>
    <w:rsid w:val="00C642F2"/>
    <w:rsid w:val="00C64DE5"/>
    <w:rsid w:val="00CA6BBB"/>
    <w:rsid w:val="00CB13FD"/>
    <w:rsid w:val="00CC3201"/>
    <w:rsid w:val="00CD6612"/>
    <w:rsid w:val="00D04273"/>
    <w:rsid w:val="00D61FD7"/>
    <w:rsid w:val="00D854CC"/>
    <w:rsid w:val="00E00BCC"/>
    <w:rsid w:val="00E27F77"/>
    <w:rsid w:val="00E37C8B"/>
    <w:rsid w:val="00E638A1"/>
    <w:rsid w:val="00F53467"/>
    <w:rsid w:val="00F71F1B"/>
    <w:rsid w:val="00F72E89"/>
    <w:rsid w:val="00FB18CC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ADF6-9FA5-41AE-ADE2-015077B8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2019-09-18T07:30:00Z</cp:lastPrinted>
  <dcterms:created xsi:type="dcterms:W3CDTF">2020-01-14T06:10:00Z</dcterms:created>
  <dcterms:modified xsi:type="dcterms:W3CDTF">2020-01-17T09:15:00Z</dcterms:modified>
</cp:coreProperties>
</file>