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37" w:rsidRDefault="005829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1</w:t>
      </w:r>
    </w:p>
    <w:p w:rsidR="008D3A37" w:rsidRDefault="00582950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:rsidR="008D3A37" w:rsidRDefault="0058295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 260719/2708016/01 от 26.07.2019, Лот №1.</w:t>
      </w:r>
    </w:p>
    <w:p w:rsidR="008D3A37" w:rsidRDefault="008D3A37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A37" w:rsidRDefault="00582950">
      <w:pPr>
        <w:widowControl w:val="0"/>
        <w:spacing w:before="60" w:after="16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23.08.2019</w:t>
      </w:r>
    </w:p>
    <w:p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 Единая комиссия МО Лебяженское городское 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26.08.2019.</w:t>
      </w:r>
    </w:p>
    <w:p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8D3A37" w:rsidRDefault="008D3A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A37" w:rsidRDefault="005829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А.Е. Магон.</w:t>
      </w:r>
    </w:p>
    <w:p w:rsidR="008D3A37" w:rsidRDefault="005829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Заместитель председателя комиссии - заместитель главы местной администрации МО Лебяженское городское поселение Е.В. Сумкина.</w:t>
      </w:r>
    </w:p>
    <w:p w:rsidR="008D3A37" w:rsidRDefault="005829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Член комиссии - ведущий специалист местной администрации МО Лебяженское городское поселение Ю.А. Гетманская.</w:t>
      </w:r>
    </w:p>
    <w:p w:rsidR="008D3A37" w:rsidRDefault="005829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Член комиссии - председатель совета депутатов МО Лебяженское городское поселение О.М. Канаев.</w:t>
      </w:r>
    </w:p>
    <w:p w:rsidR="008D3A37" w:rsidRDefault="005829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Член комиссии - депутат совета депутатов МО Лебяженское городское поселение Д.А. Огурцов.</w:t>
      </w:r>
      <w:bookmarkStart w:id="0" w:name="__DdeLink__163_3385696356"/>
      <w:bookmarkEnd w:id="0"/>
    </w:p>
    <w:p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- ведущий специалист местной администрации МО Лебяженское городское поселение Д.А. Сень.</w:t>
      </w:r>
    </w:p>
    <w:p w:rsidR="008D3A37" w:rsidRDefault="00582950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члена комиссии. Кворум имеется, заседание правомочно.</w:t>
      </w:r>
    </w:p>
    <w:p w:rsidR="008D3A37" w:rsidRDefault="00582950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МО Лебяженское городское поселение, в газете «Балтийский Луч» 26.07.2019.</w:t>
      </w:r>
    </w:p>
    <w:p w:rsidR="008D3A37" w:rsidRDefault="008D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A37" w:rsidRDefault="0058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8D3A37" w:rsidRDefault="00582950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аренды земельного участка из земель, государственная собственность на которые не разграничена с кадастровым номером 47:14:0103006:53, площадью 1090 кв.м, категория земель: земли населенных пунктов, вид разрешенного использования: для объектов общественно-делового значения, расположенный по адресу: </w:t>
      </w:r>
      <w:bookmarkStart w:id="1" w:name="__DdeLink__564_1954994072"/>
      <w:r>
        <w:rPr>
          <w:rFonts w:ascii="Times New Roman" w:hAnsi="Times New Roman" w:cs="Times New Roman"/>
          <w:color w:val="000000"/>
          <w:sz w:val="24"/>
          <w:szCs w:val="24"/>
        </w:rPr>
        <w:t>Ленинградская область,  Ломоносовский муниципальный район, Лебяженское городское поселение, деревня Шепелево, улица Ветеранов, участок 16А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, цель использования участка: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культурное развитие.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 аренды: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пять лет.</w:t>
      </w:r>
    </w:p>
    <w:p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-  16 часов 00 минут 22.08.2019, поступило 2 (две) заявки от претендентов на участие в аукционе.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4.1.1. Заявитель ИП Александров Дмитрий Викторович (заявка № 4 по журналу приема заявок) задаток перечислен.  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заявка не соответствует подпункту 1 пункта 1 статьи 39.12 Земельного кодекса Российской Федерации;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в заявке отсутствуют паспортные данные заявителя;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разночтения в сведениях (п.1 – сведения о претенденте — юридическом лице) со сведениями, содержащимся в Едином государственном реестре индивидуальных предпринимателей;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разночтения в реквизитах доверенного лица, указанных в заявке и в доверенности;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подпунктом 2 пункта 1 статьи 39.12 Земельного кодекса Российской Федерации.</w:t>
      </w:r>
    </w:p>
    <w:p w:rsidR="008D3A37" w:rsidRPr="003523F4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заявитель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ИП Александров Дмитрий Викторович не допущен к участию в аукционе по основаниям, изложенным в подпункте 1 пункта 8 статьи 39.12 Земельного кодекса Российской Федерации - непредставление необходимых для участия в аукционе документов или представление недостоверных сведений.</w:t>
      </w:r>
      <w:r w:rsidR="003523F4" w:rsidRPr="0035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3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 w:rsidR="003523F4">
        <w:rPr>
          <w:rFonts w:ascii="Times New Roman" w:hAnsi="Times New Roman" w:cs="Times New Roman"/>
          <w:color w:val="000000"/>
          <w:sz w:val="24"/>
          <w:szCs w:val="24"/>
        </w:rPr>
        <w:t>члена комиссии – «за», 1 – «против».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ИП Мирзов Алексей Викторович (заявка № 5 по журналу приема заявок), задаток перечислен. Заявка соответствует требованиям пункта 1 статьи 39.12 Земельного кодекса Российской Федерации.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комиссии: заявитель ИП Мирзов Алексей Викторович допущен к участию в аукционе.</w:t>
      </w:r>
      <w:r w:rsidR="003523F4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принято единогласно. </w:t>
      </w:r>
    </w:p>
    <w:p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8D3A37">
        <w:trPr>
          <w:trHeight w:val="823"/>
          <w:tblHeader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журналу приема заявок)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8D3A3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22.08.2019</w:t>
            </w:r>
          </w:p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10ч. 22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Александров Дмитрий Викторович</w:t>
            </w:r>
          </w:p>
          <w:p w:rsidR="008D3A37" w:rsidRDefault="00582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314472526700012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 пп.1, п.8, ст. 39.12 ЗК РФ</w:t>
            </w:r>
          </w:p>
        </w:tc>
      </w:tr>
      <w:tr w:rsidR="008D3A3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22.08.2019</w:t>
            </w:r>
          </w:p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14ч. 14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_DdeLink__643_417670462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Мирзов Алексей Викторович</w:t>
            </w:r>
            <w:bookmarkEnd w:id="2"/>
          </w:p>
          <w:p w:rsidR="008D3A37" w:rsidRDefault="00582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 311784714700389   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</w:t>
            </w:r>
          </w:p>
        </w:tc>
      </w:tr>
    </w:tbl>
    <w:p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12 ст. 39.12 Земельного кодекса РФ аукцион на право заключения договора аренды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номером 47:14:0103006:53, площадью 1090 кв.м, категория земель: земли населенных пунктов, вид разрешенного использования: для объектов общественно-делового значения, расположенный по адресу: Ленинградская область,  Ломоносовский муниципальный район, Лебяженское городское поселение, деревня Шепелево, улица Ветеранов, участок 16А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назначенный на 26.08.2019, признать несостоявшимся с единственным участником.</w:t>
      </w:r>
    </w:p>
    <w:p w:rsidR="003523F4" w:rsidRDefault="003523F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 комиссии – «за», 1 – «против».</w:t>
      </w:r>
      <w:bookmarkStart w:id="3" w:name="_GoBack"/>
      <w:bookmarkEnd w:id="3"/>
    </w:p>
    <w:p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комиссии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5715000" cy="310705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107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0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998"/>
                              <w:gridCol w:w="1000"/>
                              <w:gridCol w:w="1000"/>
                              <w:gridCol w:w="1002"/>
                            </w:tblGrid>
                            <w:tr w:rsidR="008D3A37">
                              <w:tc>
                                <w:tcPr>
                                  <w:tcW w:w="5998" w:type="dxa"/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Председатель комиссии</w:t>
                                  </w:r>
                                </w:p>
                                <w:p w:rsidR="008D3A37" w:rsidRDefault="008D3A3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4" w:name="__UnoMark__273_3016274174"/>
                                  <w:bookmarkEnd w:id="4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" w:name="__UnoMark__275_3016274174"/>
                                  <w:bookmarkStart w:id="6" w:name="__UnoMark__274_3016274174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7" w:name="__UnoMark__277_3016274174"/>
                                  <w:bookmarkStart w:id="8" w:name="__UnoMark__276_3016274174"/>
                                  <w:bookmarkEnd w:id="7"/>
                                  <w:bookmarkEnd w:id="8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/>
                                    <w:jc w:val="both"/>
                                  </w:pPr>
                                  <w:bookmarkStart w:id="9" w:name="__UnoMark__278_3016274174"/>
                                  <w:bookmarkEnd w:id="9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 А.Е. Магон</w:t>
                                  </w:r>
                                  <w:bookmarkStart w:id="10" w:name="__UnoMark__279_3016274174"/>
                                  <w:bookmarkEnd w:id="10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11" w:name="__UnoMark__281_3016274174"/>
                                  <w:bookmarkStart w:id="12" w:name="__UnoMark__280_3016274174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13" w:name="__UnoMark__283_3016274174"/>
                                  <w:bookmarkStart w:id="14" w:name="__UnoMark__282_3016274174"/>
                                  <w:bookmarkEnd w:id="13"/>
                                  <w:bookmarkEnd w:id="14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15" w:name="__UnoMark__285_3016274174"/>
                                  <w:bookmarkStart w:id="16" w:name="__UnoMark__284_3016274174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17" w:name="__UnoMark__287_3016274174"/>
                                  <w:bookmarkStart w:id="18" w:name="__UnoMark__286_3016274174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9" w:name="__UnoMark__288_3016274174"/>
                                  <w:bookmarkEnd w:id="19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(подпись)</w:t>
                                  </w:r>
                                  <w:bookmarkStart w:id="20" w:name="__UnoMark__289_3016274174"/>
                                  <w:bookmarkEnd w:id="20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/>
                                    <w:jc w:val="both"/>
                                  </w:pPr>
                                  <w:bookmarkStart w:id="21" w:name="__UnoMark__290_3016274174"/>
                                  <w:bookmarkEnd w:id="21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Заместитель председателя комиссии</w:t>
                                  </w:r>
                                  <w:bookmarkStart w:id="22" w:name="__UnoMark__291_3016274174"/>
                                  <w:bookmarkEnd w:id="22"/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23" w:name="__UnoMark__293_3016274174"/>
                                  <w:bookmarkStart w:id="24" w:name="__UnoMark__292_3016274174"/>
                                  <w:bookmarkEnd w:id="23"/>
                                  <w:bookmarkEnd w:id="24"/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auto"/>
                                </w:tcPr>
                                <w:p w:rsidR="008D3A37" w:rsidRDefault="008D3A37">
                                  <w:bookmarkStart w:id="25" w:name="__UnoMark__295_3016274174"/>
                                  <w:bookmarkStart w:id="26" w:name="__UnoMark__294_3016274174"/>
                                  <w:bookmarkEnd w:id="25"/>
                                  <w:bookmarkEnd w:id="26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/>
                                    <w:jc w:val="both"/>
                                  </w:pPr>
                                  <w:bookmarkStart w:id="27" w:name="__UnoMark__296_3016274174"/>
                                  <w:bookmarkEnd w:id="27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 Е.В. Сумкина.</w:t>
                                  </w:r>
                                  <w:bookmarkStart w:id="28" w:name="__UnoMark__297_3016274174"/>
                                  <w:bookmarkEnd w:id="28"/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29" w:name="__UnoMark__299_3016274174"/>
                                  <w:bookmarkStart w:id="30" w:name="__UnoMark__298_3016274174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auto"/>
                                </w:tcPr>
                                <w:p w:rsidR="008D3A37" w:rsidRDefault="008D3A37">
                                  <w:bookmarkStart w:id="31" w:name="__UnoMark__301_3016274174"/>
                                  <w:bookmarkStart w:id="32" w:name="__UnoMark__300_3016274174"/>
                                  <w:bookmarkEnd w:id="31"/>
                                  <w:bookmarkEnd w:id="32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33" w:name="__UnoMark__303_3016274174"/>
                                  <w:bookmarkStart w:id="34" w:name="__UnoMark__302_3016274174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35" w:name="__UnoMark__305_3016274174"/>
                                  <w:bookmarkStart w:id="36" w:name="__UnoMark__304_3016274174"/>
                                  <w:bookmarkEnd w:id="35"/>
                                  <w:bookmarkEnd w:id="36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37" w:name="__UnoMark__306_3016274174"/>
                                  <w:bookmarkEnd w:id="37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(подпись)</w:t>
                                  </w:r>
                                  <w:bookmarkStart w:id="38" w:name="__UnoMark__307_3016274174"/>
                                  <w:bookmarkEnd w:id="38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39" w:name="__UnoMark__308_3016274174"/>
                                  <w:bookmarkEnd w:id="39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Член комиссии</w:t>
                                  </w:r>
                                  <w:bookmarkStart w:id="40" w:name="__UnoMark__309_3016274174"/>
                                  <w:bookmarkEnd w:id="40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41" w:name="__UnoMark__311_3016274174"/>
                                  <w:bookmarkStart w:id="42" w:name="__UnoMark__310_3016274174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43" w:name="__UnoMark__313_3016274174"/>
                                  <w:bookmarkStart w:id="44" w:name="__UnoMark__312_3016274174"/>
                                  <w:bookmarkEnd w:id="43"/>
                                  <w:bookmarkEnd w:id="44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45" w:name="__UnoMark__314_3016274174"/>
                                  <w:bookmarkEnd w:id="45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  Ю.А. Гетманская</w:t>
                                  </w:r>
                                  <w:bookmarkStart w:id="46" w:name="__UnoMark__315_3016274174"/>
                                  <w:bookmarkEnd w:id="46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47" w:name="__UnoMark__317_3016274174"/>
                                  <w:bookmarkStart w:id="48" w:name="__UnoMark__316_3016274174"/>
                                  <w:bookmarkEnd w:id="47"/>
                                  <w:bookmarkEnd w:id="48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49" w:name="__UnoMark__319_3016274174"/>
                                  <w:bookmarkStart w:id="50" w:name="__UnoMark__318_3016274174"/>
                                  <w:bookmarkEnd w:id="49"/>
                                  <w:bookmarkEnd w:id="50"/>
                                </w:p>
                              </w:tc>
                            </w:tr>
                            <w:tr w:rsidR="008D3A37">
                              <w:trPr>
                                <w:trHeight w:val="474"/>
                              </w:trPr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1" w:name="__UnoMark__320_3016274174"/>
                                  <w:bookmarkEnd w:id="51"/>
                                </w:p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Член комиссии</w:t>
                                  </w:r>
                                </w:p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4.О.М. Канаев</w:t>
                                  </w:r>
                                  <w:bookmarkStart w:id="52" w:name="__UnoMark__321_3016274174"/>
                                  <w:bookmarkEnd w:id="52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3" w:name="__UnoMark__323_3016274174"/>
                                  <w:bookmarkStart w:id="54" w:name="__UnoMark__322_3016274174"/>
                                  <w:bookmarkEnd w:id="53"/>
                                  <w:bookmarkEnd w:id="54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55" w:name="__UnoMark__324_3016274174"/>
                                  <w:bookmarkEnd w:id="55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(подпись)</w:t>
                                  </w:r>
                                  <w:bookmarkStart w:id="56" w:name="__UnoMark__325_3016274174"/>
                                  <w:bookmarkEnd w:id="56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7" w:name="__UnoMark__326_3016274174"/>
                                  <w:bookmarkEnd w:id="57"/>
                                </w:p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Член комиссии</w:t>
                                  </w:r>
                                </w:p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 Д.А. Огурцов.</w:t>
                                  </w:r>
                                  <w:bookmarkStart w:id="58" w:name="__UnoMark__327_3016274174"/>
                                  <w:bookmarkEnd w:id="58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9" w:name="__UnoMark__329_3016274174"/>
                                  <w:bookmarkStart w:id="60" w:name="__UnoMark__328_3016274174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61" w:name="__UnoMark__330_3016274174"/>
                                  <w:bookmarkEnd w:id="61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(подпись)</w:t>
                                  </w:r>
                                  <w:bookmarkStart w:id="62" w:name="__UnoMark__331_3016274174"/>
                                  <w:bookmarkEnd w:id="62"/>
                                </w:p>
                              </w:tc>
                            </w:tr>
                            <w:tr w:rsidR="008D3A37">
                              <w:tc>
                                <w:tcPr>
                                  <w:tcW w:w="599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63" w:name="__UnoMark__333_3016274174"/>
                                  <w:bookmarkStart w:id="64" w:name="__UnoMark__332_3016274174"/>
                                  <w:bookmarkEnd w:id="63"/>
                                  <w:bookmarkEnd w:id="64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8D3A37" w:rsidRDefault="008D3A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65" w:name="__UnoMark__335_3016274174"/>
                                  <w:bookmarkStart w:id="66" w:name="__UnoMark__334_3016274174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3A37" w:rsidRDefault="0058295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67" w:name="__UnoMark__336_3016274174"/>
                                  <w:bookmarkEnd w:id="67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(подпись)</w:t>
                                  </w:r>
                                </w:p>
                              </w:tc>
                            </w:tr>
                          </w:tbl>
                          <w:p w:rsidR="00267C79" w:rsidRDefault="00267C7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4pt;margin-top:.05pt;width:450pt;height:244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" filled="f" stroked="f">
                <v:textbox style="mso-fit-shape-to-text:t" inset="0,0,0,0">
                  <w:txbxContent>
                    <w:tbl>
                      <w:tblPr>
                        <w:tblW w:w="9000" w:type="dxa"/>
                        <w:tblLook w:val="0000" w:firstRow="0" w:lastRow="0" w:firstColumn="0" w:lastColumn="0" w:noHBand="0" w:noVBand="0"/>
                      </w:tblPr>
                      <w:tblGrid>
                        <w:gridCol w:w="5998"/>
                        <w:gridCol w:w="1000"/>
                        <w:gridCol w:w="1000"/>
                        <w:gridCol w:w="1002"/>
                      </w:tblGrid>
                      <w:tr w:rsidR="008D3A37">
                        <w:tc>
                          <w:tcPr>
                            <w:tcW w:w="5998" w:type="dxa"/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Председатель комиссии</w:t>
                            </w:r>
                          </w:p>
                          <w:p w:rsidR="008D3A37" w:rsidRDefault="008D3A3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68" w:name="__UnoMark__273_3016274174"/>
                            <w:bookmarkEnd w:id="68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69" w:name="__UnoMark__275_3016274174"/>
                            <w:bookmarkStart w:id="70" w:name="__UnoMark__274_3016274174"/>
                            <w:bookmarkEnd w:id="69"/>
                            <w:bookmarkEnd w:id="70"/>
                          </w:p>
                        </w:tc>
                        <w:tc>
                          <w:tcPr>
                            <w:tcW w:w="2002" w:type="dxa"/>
                            <w:gridSpan w:val="2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1" w:name="__UnoMark__277_3016274174"/>
                            <w:bookmarkStart w:id="72" w:name="__UnoMark__276_3016274174"/>
                            <w:bookmarkEnd w:id="71"/>
                            <w:bookmarkEnd w:id="72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/>
                              <w:jc w:val="both"/>
                            </w:pPr>
                            <w:bookmarkStart w:id="73" w:name="__UnoMark__278_3016274174"/>
                            <w:bookmarkEnd w:id="7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 А.Е. Магон</w:t>
                            </w:r>
                            <w:bookmarkStart w:id="74" w:name="__UnoMark__279_3016274174"/>
                            <w:bookmarkEnd w:id="74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5" w:name="__UnoMark__281_3016274174"/>
                            <w:bookmarkStart w:id="76" w:name="__UnoMark__280_3016274174"/>
                            <w:bookmarkEnd w:id="75"/>
                            <w:bookmarkEnd w:id="76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7" w:name="__UnoMark__283_3016274174"/>
                            <w:bookmarkStart w:id="78" w:name="__UnoMark__282_3016274174"/>
                            <w:bookmarkEnd w:id="77"/>
                            <w:bookmarkEnd w:id="78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9" w:name="__UnoMark__285_3016274174"/>
                            <w:bookmarkStart w:id="80" w:name="__UnoMark__284_3016274174"/>
                            <w:bookmarkEnd w:id="79"/>
                            <w:bookmarkEnd w:id="80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81" w:name="__UnoMark__287_3016274174"/>
                            <w:bookmarkStart w:id="82" w:name="__UnoMark__286_3016274174"/>
                            <w:bookmarkEnd w:id="81"/>
                            <w:bookmarkEnd w:id="82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 w:line="240" w:lineRule="auto"/>
                              <w:jc w:val="center"/>
                            </w:pPr>
                            <w:bookmarkStart w:id="83" w:name="__UnoMark__288_3016274174"/>
                            <w:bookmarkEnd w:id="8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(подпись)</w:t>
                            </w:r>
                            <w:bookmarkStart w:id="84" w:name="__UnoMark__289_3016274174"/>
                            <w:bookmarkEnd w:id="84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/>
                              <w:jc w:val="both"/>
                            </w:pPr>
                            <w:bookmarkStart w:id="85" w:name="__UnoMark__290_3016274174"/>
                            <w:bookmarkEnd w:id="85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Заместитель председателя комиссии</w:t>
                            </w:r>
                            <w:bookmarkStart w:id="86" w:name="__UnoMark__291_3016274174"/>
                            <w:bookmarkEnd w:id="86"/>
                          </w:p>
                        </w:tc>
                        <w:tc>
                          <w:tcPr>
                            <w:tcW w:w="2000" w:type="dxa"/>
                            <w:gridSpan w:val="2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87" w:name="__UnoMark__293_3016274174"/>
                            <w:bookmarkStart w:id="88" w:name="__UnoMark__292_3016274174"/>
                            <w:bookmarkEnd w:id="87"/>
                            <w:bookmarkEnd w:id="88"/>
                          </w:p>
                        </w:tc>
                        <w:tc>
                          <w:tcPr>
                            <w:tcW w:w="1002" w:type="dxa"/>
                            <w:shd w:val="clear" w:color="auto" w:fill="auto"/>
                          </w:tcPr>
                          <w:p w:rsidR="008D3A37" w:rsidRDefault="008D3A37">
                            <w:bookmarkStart w:id="89" w:name="__UnoMark__295_3016274174"/>
                            <w:bookmarkStart w:id="90" w:name="__UnoMark__294_3016274174"/>
                            <w:bookmarkEnd w:id="89"/>
                            <w:bookmarkEnd w:id="90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/>
                              <w:jc w:val="both"/>
                            </w:pPr>
                            <w:bookmarkStart w:id="91" w:name="__UnoMark__296_3016274174"/>
                            <w:bookmarkEnd w:id="9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Е.В. Сумкина.</w:t>
                            </w:r>
                            <w:bookmarkStart w:id="92" w:name="__UnoMark__297_3016274174"/>
                            <w:bookmarkEnd w:id="92"/>
                          </w:p>
                        </w:tc>
                        <w:tc>
                          <w:tcPr>
                            <w:tcW w:w="2000" w:type="dxa"/>
                            <w:gridSpan w:val="2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93" w:name="__UnoMark__299_3016274174"/>
                            <w:bookmarkStart w:id="94" w:name="__UnoMark__298_3016274174"/>
                            <w:bookmarkEnd w:id="93"/>
                            <w:bookmarkEnd w:id="94"/>
                          </w:p>
                        </w:tc>
                        <w:tc>
                          <w:tcPr>
                            <w:tcW w:w="1002" w:type="dxa"/>
                            <w:shd w:val="clear" w:color="auto" w:fill="auto"/>
                          </w:tcPr>
                          <w:p w:rsidR="008D3A37" w:rsidRDefault="008D3A37">
                            <w:bookmarkStart w:id="95" w:name="__UnoMark__301_3016274174"/>
                            <w:bookmarkStart w:id="96" w:name="__UnoMark__300_3016274174"/>
                            <w:bookmarkEnd w:id="95"/>
                            <w:bookmarkEnd w:id="96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97" w:name="__UnoMark__303_3016274174"/>
                            <w:bookmarkStart w:id="98" w:name="__UnoMark__302_3016274174"/>
                            <w:bookmarkEnd w:id="97"/>
                            <w:bookmarkEnd w:id="98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99" w:name="__UnoMark__305_3016274174"/>
                            <w:bookmarkStart w:id="100" w:name="__UnoMark__304_3016274174"/>
                            <w:bookmarkEnd w:id="99"/>
                            <w:bookmarkEnd w:id="100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bookmarkStart w:id="101" w:name="__UnoMark__306_3016274174"/>
                            <w:bookmarkEnd w:id="10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(подпись)</w:t>
                            </w:r>
                            <w:bookmarkStart w:id="102" w:name="__UnoMark__307_3016274174"/>
                            <w:bookmarkEnd w:id="102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bookmarkStart w:id="103" w:name="__UnoMark__308_3016274174"/>
                            <w:bookmarkEnd w:id="10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Член комиссии</w:t>
                            </w:r>
                            <w:bookmarkStart w:id="104" w:name="__UnoMark__309_3016274174"/>
                            <w:bookmarkEnd w:id="104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05" w:name="__UnoMark__311_3016274174"/>
                            <w:bookmarkStart w:id="106" w:name="__UnoMark__310_3016274174"/>
                            <w:bookmarkEnd w:id="105"/>
                            <w:bookmarkEnd w:id="106"/>
                          </w:p>
                        </w:tc>
                        <w:tc>
                          <w:tcPr>
                            <w:tcW w:w="2002" w:type="dxa"/>
                            <w:gridSpan w:val="2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07" w:name="__UnoMark__313_3016274174"/>
                            <w:bookmarkStart w:id="108" w:name="__UnoMark__312_3016274174"/>
                            <w:bookmarkEnd w:id="107"/>
                            <w:bookmarkEnd w:id="108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bookmarkStart w:id="109" w:name="__UnoMark__314_3016274174"/>
                            <w:bookmarkEnd w:id="109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 Ю.А. Гетманская</w:t>
                            </w:r>
                            <w:bookmarkStart w:id="110" w:name="__UnoMark__315_3016274174"/>
                            <w:bookmarkEnd w:id="110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11" w:name="__UnoMark__317_3016274174"/>
                            <w:bookmarkStart w:id="112" w:name="__UnoMark__316_3016274174"/>
                            <w:bookmarkEnd w:id="111"/>
                            <w:bookmarkEnd w:id="112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13" w:name="__UnoMark__319_3016274174"/>
                            <w:bookmarkStart w:id="114" w:name="__UnoMark__318_3016274174"/>
                            <w:bookmarkEnd w:id="113"/>
                            <w:bookmarkEnd w:id="114"/>
                          </w:p>
                        </w:tc>
                      </w:tr>
                      <w:tr w:rsidR="008D3A37">
                        <w:trPr>
                          <w:trHeight w:val="474"/>
                        </w:trPr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15" w:name="__UnoMark__320_3016274174"/>
                            <w:bookmarkEnd w:id="115"/>
                          </w:p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Член комиссии</w:t>
                            </w:r>
                          </w:p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4.О.М. Канаев</w:t>
                            </w:r>
                            <w:bookmarkStart w:id="116" w:name="__UnoMark__321_3016274174"/>
                            <w:bookmarkEnd w:id="116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17" w:name="__UnoMark__323_3016274174"/>
                            <w:bookmarkStart w:id="118" w:name="__UnoMark__322_3016274174"/>
                            <w:bookmarkEnd w:id="117"/>
                            <w:bookmarkEnd w:id="118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bookmarkStart w:id="119" w:name="__UnoMark__324_3016274174"/>
                            <w:bookmarkEnd w:id="119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(подпись)</w:t>
                            </w:r>
                            <w:bookmarkStart w:id="120" w:name="__UnoMark__325_3016274174"/>
                            <w:bookmarkEnd w:id="120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21" w:name="__UnoMark__326_3016274174"/>
                            <w:bookmarkEnd w:id="121"/>
                          </w:p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Член комиссии</w:t>
                            </w:r>
                          </w:p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Д.А. Огурцов.</w:t>
                            </w:r>
                            <w:bookmarkStart w:id="122" w:name="__UnoMark__327_3016274174"/>
                            <w:bookmarkEnd w:id="122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23" w:name="__UnoMark__329_3016274174"/>
                            <w:bookmarkStart w:id="124" w:name="__UnoMark__328_3016274174"/>
                            <w:bookmarkEnd w:id="123"/>
                            <w:bookmarkEnd w:id="124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 w:line="240" w:lineRule="auto"/>
                              <w:jc w:val="both"/>
                            </w:pPr>
                            <w:bookmarkStart w:id="125" w:name="__UnoMark__330_3016274174"/>
                            <w:bookmarkEnd w:id="125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(подпись)</w:t>
                            </w:r>
                            <w:bookmarkStart w:id="126" w:name="__UnoMark__331_3016274174"/>
                            <w:bookmarkEnd w:id="126"/>
                          </w:p>
                        </w:tc>
                      </w:tr>
                      <w:tr w:rsidR="008D3A37">
                        <w:tc>
                          <w:tcPr>
                            <w:tcW w:w="599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27" w:name="__UnoMark__333_3016274174"/>
                            <w:bookmarkStart w:id="128" w:name="__UnoMark__332_3016274174"/>
                            <w:bookmarkEnd w:id="127"/>
                            <w:bookmarkEnd w:id="128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8D3A37" w:rsidRDefault="008D3A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29" w:name="__UnoMark__335_3016274174"/>
                            <w:bookmarkStart w:id="130" w:name="__UnoMark__334_3016274174"/>
                            <w:bookmarkEnd w:id="129"/>
                            <w:bookmarkEnd w:id="130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8D3A37" w:rsidRDefault="00582950">
                            <w:pPr>
                              <w:spacing w:after="0" w:line="240" w:lineRule="auto"/>
                              <w:jc w:val="center"/>
                            </w:pPr>
                            <w:bookmarkStart w:id="131" w:name="__UnoMark__336_3016274174"/>
                            <w:bookmarkEnd w:id="13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(подпись)</w:t>
                            </w:r>
                          </w:p>
                        </w:tc>
                      </w:tr>
                    </w:tbl>
                    <w:p w:rsidR="00267C79" w:rsidRDefault="00267C79"/>
                  </w:txbxContent>
                </v:textbox>
                <w10:wrap type="square"/>
              </v:shape>
            </w:pict>
          </mc:Fallback>
        </mc:AlternateContent>
      </w:r>
    </w:p>
    <w:p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 Д.А. Сень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</w:p>
    <w:p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(подпись)</w:t>
      </w:r>
    </w:p>
    <w:sectPr w:rsidR="008D3A37">
      <w:pgSz w:w="11906" w:h="16838"/>
      <w:pgMar w:top="1134" w:right="986" w:bottom="285" w:left="945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37"/>
    <w:rsid w:val="00267C79"/>
    <w:rsid w:val="003523F4"/>
    <w:rsid w:val="00582950"/>
    <w:rsid w:val="008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C7C8"/>
  <w15:docId w15:val="{912974DF-0F6C-4F8F-B07E-AF69869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69A-3C0E-4F30-8367-1ED3F12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Company>DNA Project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3</cp:revision>
  <cp:lastPrinted>2018-06-26T10:31:00Z</cp:lastPrinted>
  <dcterms:created xsi:type="dcterms:W3CDTF">2019-08-26T06:59:00Z</dcterms:created>
  <dcterms:modified xsi:type="dcterms:W3CDTF">2019-08-26T11:17:00Z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