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E90E3" w14:textId="77777777" w:rsidR="00F81D8B" w:rsidRPr="00B26025" w:rsidRDefault="00F81D8B" w:rsidP="00710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ИНФОРМАЦИОННОЕ СООБЩЕНИЕ</w:t>
      </w:r>
    </w:p>
    <w:p w14:paraId="2729320D" w14:textId="77777777" w:rsidR="00F81D8B" w:rsidRDefault="00F81D8B" w:rsidP="00677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</w:t>
      </w:r>
    </w:p>
    <w:p w14:paraId="7271F18A" w14:textId="77777777" w:rsidR="00BE0944" w:rsidRDefault="00BE0944" w:rsidP="00677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4C2CA7" w14:textId="0BBD6E53" w:rsidR="00F81D8B" w:rsidRPr="00BE0944" w:rsidRDefault="00F81D8B" w:rsidP="00C8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главы Лебяженско</w:t>
      </w:r>
      <w:r w:rsidR="00341D11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341D11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41D1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Ломоносовский муниципальный район Ленинградской области от </w:t>
      </w:r>
      <w:r w:rsidR="00341D11">
        <w:rPr>
          <w:rFonts w:ascii="Times New Roman" w:hAnsi="Times New Roman" w:cs="Times New Roman"/>
          <w:sz w:val="24"/>
          <w:szCs w:val="24"/>
        </w:rPr>
        <w:t>1</w:t>
      </w:r>
      <w:r w:rsidR="00BE0944">
        <w:rPr>
          <w:rFonts w:ascii="Times New Roman" w:hAnsi="Times New Roman" w:cs="Times New Roman"/>
          <w:sz w:val="24"/>
          <w:szCs w:val="24"/>
        </w:rPr>
        <w:t>9</w:t>
      </w:r>
      <w:r w:rsidRPr="004C3589">
        <w:rPr>
          <w:rFonts w:ascii="Times New Roman" w:hAnsi="Times New Roman" w:cs="Times New Roman"/>
          <w:sz w:val="24"/>
          <w:szCs w:val="24"/>
        </w:rPr>
        <w:t>.</w:t>
      </w:r>
      <w:r w:rsidR="00BE0944" w:rsidRPr="00BE0944">
        <w:rPr>
          <w:rFonts w:ascii="Times New Roman" w:hAnsi="Times New Roman" w:cs="Times New Roman"/>
          <w:sz w:val="24"/>
          <w:szCs w:val="24"/>
        </w:rPr>
        <w:t>04</w:t>
      </w:r>
      <w:r w:rsidRPr="004C3589">
        <w:rPr>
          <w:rFonts w:ascii="Times New Roman" w:hAnsi="Times New Roman" w:cs="Times New Roman"/>
          <w:sz w:val="24"/>
          <w:szCs w:val="24"/>
        </w:rPr>
        <w:t>.20</w:t>
      </w:r>
      <w:r w:rsidR="00BE0944">
        <w:rPr>
          <w:rFonts w:ascii="Times New Roman" w:hAnsi="Times New Roman" w:cs="Times New Roman"/>
          <w:sz w:val="24"/>
          <w:szCs w:val="24"/>
        </w:rPr>
        <w:t>2</w:t>
      </w:r>
      <w:r w:rsidR="00341D11">
        <w:rPr>
          <w:rFonts w:ascii="Times New Roman" w:hAnsi="Times New Roman" w:cs="Times New Roman"/>
          <w:sz w:val="24"/>
          <w:szCs w:val="24"/>
        </w:rPr>
        <w:t>3</w:t>
      </w:r>
      <w:r w:rsidRPr="004C3589">
        <w:rPr>
          <w:rFonts w:ascii="Times New Roman" w:hAnsi="Times New Roman" w:cs="Times New Roman"/>
          <w:sz w:val="24"/>
          <w:szCs w:val="24"/>
        </w:rPr>
        <w:t xml:space="preserve"> № </w:t>
      </w:r>
      <w:r w:rsidR="00341D11">
        <w:rPr>
          <w:rFonts w:ascii="Times New Roman" w:hAnsi="Times New Roman" w:cs="Times New Roman"/>
          <w:sz w:val="24"/>
          <w:szCs w:val="24"/>
        </w:rPr>
        <w:t>141</w:t>
      </w:r>
      <w:r>
        <w:rPr>
          <w:rFonts w:ascii="Times New Roman" w:hAnsi="Times New Roman" w:cs="Times New Roman"/>
          <w:sz w:val="24"/>
          <w:szCs w:val="24"/>
        </w:rPr>
        <w:t xml:space="preserve"> назначено проведение публичных слушаний </w:t>
      </w:r>
      <w:r w:rsidRPr="00C85FE2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BE0944">
        <w:rPr>
          <w:rFonts w:ascii="Times New Roman" w:hAnsi="Times New Roman" w:cs="Times New Roman"/>
          <w:sz w:val="24"/>
          <w:szCs w:val="24"/>
        </w:rPr>
        <w:t>исполнения бюджета МО Лебяженское ГП за 202</w:t>
      </w:r>
      <w:r w:rsidR="00341D11">
        <w:rPr>
          <w:rFonts w:ascii="Times New Roman" w:hAnsi="Times New Roman" w:cs="Times New Roman"/>
          <w:sz w:val="24"/>
          <w:szCs w:val="24"/>
        </w:rPr>
        <w:t>2</w:t>
      </w:r>
      <w:r w:rsidR="00BE0944">
        <w:rPr>
          <w:rFonts w:ascii="Times New Roman" w:hAnsi="Times New Roman" w:cs="Times New Roman"/>
          <w:sz w:val="24"/>
          <w:szCs w:val="24"/>
        </w:rPr>
        <w:t xml:space="preserve"> год. </w:t>
      </w:r>
    </w:p>
    <w:p w14:paraId="3D59BD56" w14:textId="39D83CCD" w:rsidR="00F81D8B" w:rsidRDefault="00F81D8B" w:rsidP="00C8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65F">
        <w:rPr>
          <w:rFonts w:ascii="Times New Roman" w:hAnsi="Times New Roman" w:cs="Times New Roman"/>
          <w:sz w:val="24"/>
          <w:szCs w:val="24"/>
        </w:rPr>
        <w:t>Пу</w:t>
      </w:r>
      <w:r>
        <w:rPr>
          <w:rFonts w:ascii="Times New Roman" w:hAnsi="Times New Roman" w:cs="Times New Roman"/>
          <w:sz w:val="24"/>
          <w:szCs w:val="24"/>
        </w:rPr>
        <w:t>бличные слушания будут проводить</w:t>
      </w:r>
      <w:r w:rsidRPr="004B165F">
        <w:rPr>
          <w:rFonts w:ascii="Times New Roman" w:hAnsi="Times New Roman" w:cs="Times New Roman"/>
          <w:sz w:val="24"/>
          <w:szCs w:val="24"/>
        </w:rPr>
        <w:t>ся</w:t>
      </w:r>
      <w:r w:rsidR="00BE0944">
        <w:rPr>
          <w:rFonts w:ascii="Times New Roman" w:hAnsi="Times New Roman" w:cs="Times New Roman"/>
          <w:sz w:val="24"/>
          <w:szCs w:val="24"/>
        </w:rPr>
        <w:t xml:space="preserve"> </w:t>
      </w:r>
      <w:r w:rsidR="00341D11">
        <w:rPr>
          <w:rFonts w:ascii="Times New Roman" w:hAnsi="Times New Roman" w:cs="Times New Roman"/>
          <w:sz w:val="24"/>
          <w:szCs w:val="24"/>
        </w:rPr>
        <w:t>02</w:t>
      </w:r>
      <w:r w:rsidR="00BE0944">
        <w:rPr>
          <w:rFonts w:ascii="Times New Roman" w:hAnsi="Times New Roman" w:cs="Times New Roman"/>
          <w:sz w:val="24"/>
          <w:szCs w:val="24"/>
        </w:rPr>
        <w:t xml:space="preserve"> </w:t>
      </w:r>
      <w:r w:rsidR="00341D11">
        <w:rPr>
          <w:rFonts w:ascii="Times New Roman" w:hAnsi="Times New Roman" w:cs="Times New Roman"/>
          <w:sz w:val="24"/>
          <w:szCs w:val="24"/>
        </w:rPr>
        <w:t>июня</w:t>
      </w:r>
      <w:r w:rsidR="00BE0944">
        <w:rPr>
          <w:rFonts w:ascii="Times New Roman" w:hAnsi="Times New Roman" w:cs="Times New Roman"/>
          <w:sz w:val="24"/>
          <w:szCs w:val="24"/>
        </w:rPr>
        <w:t xml:space="preserve"> 202</w:t>
      </w:r>
      <w:r w:rsidR="00341D11">
        <w:rPr>
          <w:rFonts w:ascii="Times New Roman" w:hAnsi="Times New Roman" w:cs="Times New Roman"/>
          <w:sz w:val="24"/>
          <w:szCs w:val="24"/>
        </w:rPr>
        <w:t>3</w:t>
      </w:r>
      <w:r w:rsidR="00BE0944">
        <w:rPr>
          <w:rFonts w:ascii="Times New Roman" w:hAnsi="Times New Roman" w:cs="Times New Roman"/>
          <w:sz w:val="24"/>
          <w:szCs w:val="24"/>
        </w:rPr>
        <w:t xml:space="preserve"> года в 18</w:t>
      </w:r>
      <w:r w:rsidRPr="004B165F">
        <w:rPr>
          <w:rFonts w:ascii="Times New Roman" w:hAnsi="Times New Roman" w:cs="Times New Roman"/>
          <w:sz w:val="24"/>
          <w:szCs w:val="24"/>
        </w:rPr>
        <w:t xml:space="preserve">:00 </w:t>
      </w:r>
      <w:r w:rsidRPr="009018D2">
        <w:rPr>
          <w:rFonts w:ascii="Times New Roman" w:hAnsi="Times New Roman" w:cs="Times New Roman"/>
          <w:sz w:val="24"/>
          <w:szCs w:val="24"/>
        </w:rPr>
        <w:t xml:space="preserve">в зале </w:t>
      </w:r>
      <w:r>
        <w:rPr>
          <w:rFonts w:ascii="Times New Roman" w:hAnsi="Times New Roman" w:cs="Times New Roman"/>
          <w:sz w:val="24"/>
          <w:szCs w:val="24"/>
        </w:rPr>
        <w:t xml:space="preserve">заседаний </w:t>
      </w:r>
      <w:r w:rsidRPr="009018D2">
        <w:rPr>
          <w:rFonts w:ascii="Times New Roman" w:hAnsi="Times New Roman" w:cs="Times New Roman"/>
          <w:sz w:val="24"/>
          <w:szCs w:val="24"/>
        </w:rPr>
        <w:t xml:space="preserve">здания местной </w:t>
      </w:r>
      <w:proofErr w:type="gramStart"/>
      <w:r w:rsidRPr="009018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Лебяженско</w:t>
      </w:r>
      <w:r w:rsidR="00341D11">
        <w:rPr>
          <w:rFonts w:ascii="Times New Roman" w:hAnsi="Times New Roman" w:cs="Times New Roman"/>
          <w:sz w:val="24"/>
          <w:szCs w:val="24"/>
        </w:rPr>
        <w:t>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341D11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41D11">
        <w:rPr>
          <w:rFonts w:ascii="Times New Roman" w:hAnsi="Times New Roman" w:cs="Times New Roman"/>
          <w:sz w:val="24"/>
          <w:szCs w:val="24"/>
        </w:rPr>
        <w:t>я</w:t>
      </w:r>
      <w:r w:rsidRPr="009018D2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Ленинградская область, Ломоносовский район, пос. Лебяжье,</w:t>
      </w:r>
      <w:r w:rsidRPr="009018D2">
        <w:rPr>
          <w:rFonts w:ascii="Times New Roman" w:hAnsi="Times New Roman" w:cs="Times New Roman"/>
          <w:sz w:val="24"/>
          <w:szCs w:val="24"/>
        </w:rPr>
        <w:t xml:space="preserve"> ул. Приморская, д. 68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018D2">
        <w:rPr>
          <w:rFonts w:ascii="Times New Roman" w:hAnsi="Times New Roman" w:cs="Times New Roman"/>
          <w:sz w:val="24"/>
          <w:szCs w:val="24"/>
        </w:rPr>
        <w:t>2 этаж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018D2">
        <w:rPr>
          <w:rFonts w:ascii="Times New Roman" w:hAnsi="Times New Roman" w:cs="Times New Roman"/>
          <w:sz w:val="24"/>
          <w:szCs w:val="24"/>
        </w:rPr>
        <w:t>.</w:t>
      </w:r>
    </w:p>
    <w:p w14:paraId="36C16EB3" w14:textId="562D5C64" w:rsidR="00F81D8B" w:rsidRPr="009747B2" w:rsidRDefault="00F81D8B" w:rsidP="00E04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7B2">
        <w:rPr>
          <w:rFonts w:ascii="Times New Roman" w:hAnsi="Times New Roman" w:cs="Times New Roman"/>
          <w:sz w:val="24"/>
          <w:szCs w:val="24"/>
        </w:rPr>
        <w:t>Ответственный за организацию публичных слушаний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47B2">
        <w:rPr>
          <w:rFonts w:ascii="Times New Roman" w:hAnsi="Times New Roman" w:cs="Times New Roman"/>
          <w:sz w:val="24"/>
          <w:szCs w:val="24"/>
        </w:rPr>
        <w:t xml:space="preserve"> прием замечаний и предложений </w:t>
      </w:r>
      <w:r w:rsidR="00BE0944">
        <w:rPr>
          <w:rFonts w:ascii="Times New Roman" w:hAnsi="Times New Roman" w:cs="Times New Roman"/>
          <w:sz w:val="24"/>
          <w:szCs w:val="24"/>
        </w:rPr>
        <w:t xml:space="preserve">– главный бухгалтер </w:t>
      </w:r>
      <w:proofErr w:type="gramStart"/>
      <w:r w:rsidR="00BE0944">
        <w:rPr>
          <w:rFonts w:ascii="Times New Roman" w:hAnsi="Times New Roman" w:cs="Times New Roman"/>
          <w:sz w:val="24"/>
          <w:szCs w:val="24"/>
        </w:rPr>
        <w:t>администрации  Лебяженско</w:t>
      </w:r>
      <w:r w:rsidR="00341D11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BE0944">
        <w:rPr>
          <w:rFonts w:ascii="Times New Roman" w:hAnsi="Times New Roman" w:cs="Times New Roman"/>
          <w:sz w:val="24"/>
          <w:szCs w:val="24"/>
        </w:rPr>
        <w:t xml:space="preserve"> ГП </w:t>
      </w:r>
      <w:r w:rsidR="00341D11">
        <w:rPr>
          <w:rFonts w:ascii="Times New Roman" w:hAnsi="Times New Roman" w:cs="Times New Roman"/>
          <w:sz w:val="24"/>
          <w:szCs w:val="24"/>
        </w:rPr>
        <w:t>Балакина Н.Г</w:t>
      </w:r>
      <w:r w:rsidR="00BE09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47B2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>ефон: 8</w:t>
      </w:r>
      <w:r w:rsidRPr="009747B2">
        <w:rPr>
          <w:rFonts w:ascii="Times New Roman" w:hAnsi="Times New Roman" w:cs="Times New Roman"/>
          <w:sz w:val="24"/>
          <w:szCs w:val="24"/>
        </w:rPr>
        <w:t xml:space="preserve"> (81376) 76</w:t>
      </w:r>
      <w:r>
        <w:rPr>
          <w:rFonts w:ascii="Times New Roman" w:hAnsi="Times New Roman" w:cs="Times New Roman"/>
          <w:sz w:val="24"/>
          <w:szCs w:val="24"/>
        </w:rPr>
        <w:t xml:space="preserve"> 156</w:t>
      </w:r>
      <w:r w:rsidRPr="009747B2">
        <w:rPr>
          <w:rFonts w:ascii="Times New Roman" w:hAnsi="Times New Roman" w:cs="Times New Roman"/>
          <w:sz w:val="24"/>
          <w:szCs w:val="24"/>
        </w:rPr>
        <w:t>, е-</w:t>
      </w:r>
      <w:proofErr w:type="spellStart"/>
      <w:r w:rsidRPr="009747B2"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E047B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lebiaje</w:t>
      </w:r>
      <w:proofErr w:type="spellEnd"/>
      <w:r w:rsidRPr="00E047B3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047B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747B2">
        <w:rPr>
          <w:rFonts w:ascii="Times New Roman" w:hAnsi="Times New Roman" w:cs="Times New Roman"/>
          <w:sz w:val="24"/>
          <w:szCs w:val="24"/>
        </w:rPr>
        <w:t>.</w:t>
      </w:r>
    </w:p>
    <w:p w14:paraId="35C0966E" w14:textId="77777777" w:rsidR="00F81D8B" w:rsidRDefault="00F81D8B" w:rsidP="00677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Необходимая информация о проведении публичных слушаний и материалы к ним размещены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7073D">
        <w:rPr>
          <w:rFonts w:ascii="Times New Roman" w:hAnsi="Times New Roman" w:cs="Times New Roman"/>
          <w:sz w:val="24"/>
          <w:szCs w:val="24"/>
        </w:rPr>
        <w:t>.</w:t>
      </w:r>
      <w:hyperlink r:id="rId4" w:history="1">
        <w:proofErr w:type="spellStart"/>
        <w:r w:rsidRPr="00007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lebiaje</w:t>
        </w:r>
        <w:proofErr w:type="spellEnd"/>
        <w:r w:rsidRPr="000071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07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14:paraId="3857C5CA" w14:textId="6F555714" w:rsidR="00F81D8B" w:rsidRDefault="00F81D8B" w:rsidP="00677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>Информационные материалы размещены для ознакомления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86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2586F">
        <w:rPr>
          <w:rFonts w:ascii="Times New Roman" w:hAnsi="Times New Roman" w:cs="Times New Roman"/>
          <w:sz w:val="24"/>
          <w:szCs w:val="24"/>
        </w:rPr>
        <w:t>здани</w:t>
      </w:r>
      <w:r w:rsidR="00341D11">
        <w:rPr>
          <w:rFonts w:ascii="Times New Roman" w:hAnsi="Times New Roman" w:cs="Times New Roman"/>
          <w:sz w:val="24"/>
          <w:szCs w:val="24"/>
        </w:rPr>
        <w:t>и</w:t>
      </w:r>
      <w:r w:rsidRPr="0042586F">
        <w:rPr>
          <w:rFonts w:ascii="Times New Roman" w:hAnsi="Times New Roman" w:cs="Times New Roman"/>
          <w:sz w:val="24"/>
          <w:szCs w:val="24"/>
        </w:rPr>
        <w:t xml:space="preserve">  администрации</w:t>
      </w:r>
      <w:proofErr w:type="gramEnd"/>
      <w:r w:rsidRPr="0042586F">
        <w:rPr>
          <w:rFonts w:ascii="Times New Roman" w:hAnsi="Times New Roman" w:cs="Times New Roman"/>
          <w:sz w:val="24"/>
          <w:szCs w:val="24"/>
        </w:rPr>
        <w:t xml:space="preserve">  Лебяженско</w:t>
      </w:r>
      <w:r w:rsidR="00341D11">
        <w:rPr>
          <w:rFonts w:ascii="Times New Roman" w:hAnsi="Times New Roman" w:cs="Times New Roman"/>
          <w:sz w:val="24"/>
          <w:szCs w:val="24"/>
        </w:rPr>
        <w:t>го</w:t>
      </w:r>
      <w:r w:rsidRPr="0042586F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341D11">
        <w:rPr>
          <w:rFonts w:ascii="Times New Roman" w:hAnsi="Times New Roman" w:cs="Times New Roman"/>
          <w:sz w:val="24"/>
          <w:szCs w:val="24"/>
        </w:rPr>
        <w:t>го</w:t>
      </w:r>
      <w:r w:rsidRPr="0042586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41D11">
        <w:rPr>
          <w:rFonts w:ascii="Times New Roman" w:hAnsi="Times New Roman" w:cs="Times New Roman"/>
          <w:sz w:val="24"/>
          <w:szCs w:val="24"/>
        </w:rPr>
        <w:t>я кабинете №5</w:t>
      </w:r>
      <w:r w:rsidRPr="0042586F"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область, Ломоносовский район, пос. Лебяжье ул. Приморская, д. 68 (2 этаж)</w:t>
      </w:r>
      <w:r w:rsidRPr="001E5262">
        <w:rPr>
          <w:rFonts w:ascii="Times New Roman" w:hAnsi="Times New Roman" w:cs="Times New Roman"/>
          <w:sz w:val="24"/>
          <w:szCs w:val="24"/>
        </w:rPr>
        <w:t xml:space="preserve"> и доступны для ознакомления в часы работы </w:t>
      </w: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1E5262">
        <w:rPr>
          <w:rFonts w:ascii="Times New Roman" w:hAnsi="Times New Roman" w:cs="Times New Roman"/>
          <w:sz w:val="24"/>
          <w:szCs w:val="24"/>
        </w:rPr>
        <w:t>.</w:t>
      </w:r>
    </w:p>
    <w:p w14:paraId="1A4BA955" w14:textId="77777777" w:rsidR="00F81D8B" w:rsidRDefault="00F81D8B" w:rsidP="004B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>Письменные предложения и замечания можно высказать до дня проведения публичных слушаний путем заполнения бланков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учета предложений и замечаний участников публичных слушаний, находящихся в составе инфо</w:t>
      </w:r>
      <w:r>
        <w:rPr>
          <w:rFonts w:ascii="Times New Roman" w:hAnsi="Times New Roman" w:cs="Times New Roman"/>
          <w:sz w:val="24"/>
          <w:szCs w:val="24"/>
        </w:rPr>
        <w:t>рмационных материалов</w:t>
      </w:r>
      <w:r w:rsidRPr="001E5262">
        <w:rPr>
          <w:rFonts w:ascii="Times New Roman" w:hAnsi="Times New Roman" w:cs="Times New Roman"/>
          <w:sz w:val="24"/>
          <w:szCs w:val="24"/>
        </w:rPr>
        <w:t>,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непосредственно в день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слушаний.</w:t>
      </w:r>
    </w:p>
    <w:p w14:paraId="63ABD846" w14:textId="77777777" w:rsidR="00F81D8B" w:rsidRPr="001E5262" w:rsidRDefault="00F81D8B" w:rsidP="004B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едложения и замечания </w:t>
      </w:r>
      <w:r w:rsidRPr="001E5262">
        <w:rPr>
          <w:rFonts w:ascii="Times New Roman" w:hAnsi="Times New Roman" w:cs="Times New Roman"/>
          <w:sz w:val="24"/>
          <w:szCs w:val="24"/>
        </w:rPr>
        <w:t>можно также направить по электронной почте в адрес ответственного за прием предложений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 xml:space="preserve">замечаний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Разрешению</w:t>
      </w:r>
      <w:r w:rsidRPr="001E526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E5262">
        <w:rPr>
          <w:rFonts w:ascii="Times New Roman" w:hAnsi="Times New Roman" w:cs="Times New Roman"/>
          <w:sz w:val="24"/>
          <w:szCs w:val="24"/>
        </w:rPr>
        <w:t>с указанием своей фамилии и инициалов, адреса места проживания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5262">
        <w:rPr>
          <w:rFonts w:ascii="Times New Roman" w:hAnsi="Times New Roman" w:cs="Times New Roman"/>
          <w:sz w:val="24"/>
          <w:szCs w:val="24"/>
        </w:rPr>
        <w:t>контактного телефона).</w:t>
      </w:r>
    </w:p>
    <w:p w14:paraId="5294F0B0" w14:textId="739C8464" w:rsidR="00F81D8B" w:rsidRDefault="00F81D8B" w:rsidP="00092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>Последний день приема пр</w:t>
      </w:r>
      <w:r>
        <w:rPr>
          <w:rFonts w:ascii="Times New Roman" w:hAnsi="Times New Roman" w:cs="Times New Roman"/>
          <w:sz w:val="24"/>
          <w:szCs w:val="24"/>
        </w:rPr>
        <w:t xml:space="preserve">едложений и замечаний по Разрешению </w:t>
      </w:r>
      <w:r w:rsidRPr="001E5262">
        <w:rPr>
          <w:rFonts w:ascii="Times New Roman" w:hAnsi="Times New Roman" w:cs="Times New Roman"/>
          <w:sz w:val="24"/>
          <w:szCs w:val="24"/>
        </w:rPr>
        <w:t>для включения их в протокол публичных слушаний –</w:t>
      </w:r>
      <w:r w:rsidR="00BE0944">
        <w:rPr>
          <w:rFonts w:ascii="Times New Roman" w:hAnsi="Times New Roman" w:cs="Times New Roman"/>
          <w:sz w:val="24"/>
          <w:szCs w:val="24"/>
        </w:rPr>
        <w:t xml:space="preserve"> </w:t>
      </w:r>
      <w:r w:rsidR="00341D11">
        <w:rPr>
          <w:rFonts w:ascii="Times New Roman" w:hAnsi="Times New Roman" w:cs="Times New Roman"/>
          <w:sz w:val="24"/>
          <w:szCs w:val="24"/>
        </w:rPr>
        <w:t>02</w:t>
      </w:r>
      <w:r w:rsidR="00BE0944">
        <w:rPr>
          <w:rFonts w:ascii="Times New Roman" w:hAnsi="Times New Roman" w:cs="Times New Roman"/>
          <w:sz w:val="24"/>
          <w:szCs w:val="24"/>
        </w:rPr>
        <w:t xml:space="preserve"> </w:t>
      </w:r>
      <w:r w:rsidR="00341D11">
        <w:rPr>
          <w:rFonts w:ascii="Times New Roman" w:hAnsi="Times New Roman" w:cs="Times New Roman"/>
          <w:sz w:val="24"/>
          <w:szCs w:val="24"/>
        </w:rPr>
        <w:t>июня</w:t>
      </w:r>
      <w:r w:rsidR="00BE0944">
        <w:rPr>
          <w:rFonts w:ascii="Times New Roman" w:hAnsi="Times New Roman" w:cs="Times New Roman"/>
          <w:sz w:val="24"/>
          <w:szCs w:val="24"/>
        </w:rPr>
        <w:t xml:space="preserve"> 202</w:t>
      </w:r>
      <w:r w:rsidR="00341D1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BE0944">
        <w:rPr>
          <w:rFonts w:ascii="Times New Roman" w:hAnsi="Times New Roman" w:cs="Times New Roman"/>
          <w:sz w:val="24"/>
          <w:szCs w:val="24"/>
        </w:rPr>
        <w:t xml:space="preserve"> года до 18</w:t>
      </w:r>
      <w:r>
        <w:rPr>
          <w:rFonts w:ascii="Times New Roman" w:hAnsi="Times New Roman" w:cs="Times New Roman"/>
          <w:sz w:val="24"/>
          <w:szCs w:val="24"/>
        </w:rPr>
        <w:t>.00.</w:t>
      </w:r>
    </w:p>
    <w:p w14:paraId="36E2620F" w14:textId="77777777" w:rsidR="00F81D8B" w:rsidRPr="00092463" w:rsidRDefault="00F81D8B" w:rsidP="00092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81D8B" w:rsidRPr="00092463" w:rsidSect="0009246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0537"/>
    <w:rsid w:val="00007177"/>
    <w:rsid w:val="000663BA"/>
    <w:rsid w:val="000665DD"/>
    <w:rsid w:val="00092463"/>
    <w:rsid w:val="000A51E5"/>
    <w:rsid w:val="001678EF"/>
    <w:rsid w:val="001E5262"/>
    <w:rsid w:val="001F17FA"/>
    <w:rsid w:val="0023417B"/>
    <w:rsid w:val="00242517"/>
    <w:rsid w:val="003135A4"/>
    <w:rsid w:val="003256DE"/>
    <w:rsid w:val="00341D11"/>
    <w:rsid w:val="00350C7D"/>
    <w:rsid w:val="003C2C05"/>
    <w:rsid w:val="003C3355"/>
    <w:rsid w:val="0040676B"/>
    <w:rsid w:val="0042586F"/>
    <w:rsid w:val="004A5B33"/>
    <w:rsid w:val="004B165F"/>
    <w:rsid w:val="004C3589"/>
    <w:rsid w:val="00503C6D"/>
    <w:rsid w:val="00514A7C"/>
    <w:rsid w:val="00554A08"/>
    <w:rsid w:val="00575956"/>
    <w:rsid w:val="00591398"/>
    <w:rsid w:val="005A49F1"/>
    <w:rsid w:val="005D7EB9"/>
    <w:rsid w:val="00677CFB"/>
    <w:rsid w:val="00692099"/>
    <w:rsid w:val="006A6A13"/>
    <w:rsid w:val="00710537"/>
    <w:rsid w:val="00757E9D"/>
    <w:rsid w:val="007731CB"/>
    <w:rsid w:val="00791F5E"/>
    <w:rsid w:val="008A163E"/>
    <w:rsid w:val="009018D2"/>
    <w:rsid w:val="00921F8E"/>
    <w:rsid w:val="00940AB5"/>
    <w:rsid w:val="009747B2"/>
    <w:rsid w:val="00A35227"/>
    <w:rsid w:val="00A35291"/>
    <w:rsid w:val="00A52FF8"/>
    <w:rsid w:val="00A57418"/>
    <w:rsid w:val="00A91834"/>
    <w:rsid w:val="00B109FB"/>
    <w:rsid w:val="00B13D47"/>
    <w:rsid w:val="00B26025"/>
    <w:rsid w:val="00BE0944"/>
    <w:rsid w:val="00C2735D"/>
    <w:rsid w:val="00C7073D"/>
    <w:rsid w:val="00C85FE2"/>
    <w:rsid w:val="00C90735"/>
    <w:rsid w:val="00D60E8C"/>
    <w:rsid w:val="00D66E9E"/>
    <w:rsid w:val="00E047B3"/>
    <w:rsid w:val="00F101C9"/>
    <w:rsid w:val="00F2385C"/>
    <w:rsid w:val="00F81D8B"/>
    <w:rsid w:val="00FA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5EA63"/>
  <w15:docId w15:val="{0BAFC1E5-4E9F-4E7A-B013-F6F1AE38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6D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47B2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49F1"/>
  </w:style>
  <w:style w:type="paragraph" w:styleId="a4">
    <w:name w:val="No Spacing"/>
    <w:uiPriority w:val="99"/>
    <w:qFormat/>
    <w:rsid w:val="00677CF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biaje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1574</Characters>
  <Application>Microsoft Office Word</Application>
  <DocSecurity>0</DocSecurity>
  <Lines>13</Lines>
  <Paragraphs>3</Paragraphs>
  <ScaleCrop>false</ScaleCrop>
  <Company>WareZ Provider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User</dc:creator>
  <cp:keywords/>
  <dc:description/>
  <cp:lastModifiedBy>Сергей Николаевич</cp:lastModifiedBy>
  <cp:revision>11</cp:revision>
  <cp:lastPrinted>2018-09-14T06:59:00Z</cp:lastPrinted>
  <dcterms:created xsi:type="dcterms:W3CDTF">2020-10-20T14:26:00Z</dcterms:created>
  <dcterms:modified xsi:type="dcterms:W3CDTF">2023-04-19T13:55:00Z</dcterms:modified>
</cp:coreProperties>
</file>