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C8C" w:rsidRPr="00D64C8C" w:rsidRDefault="00D64C8C" w:rsidP="00630245">
      <w:pPr>
        <w:spacing w:after="200" w:line="276" w:lineRule="auto"/>
        <w:ind w:firstLine="0"/>
        <w:jc w:val="center"/>
        <w:rPr>
          <w:rFonts w:ascii="Times New Roman" w:eastAsia="Calibri" w:hAnsi="Times New Roman" w:cs="Times New Roman"/>
        </w:rPr>
      </w:pPr>
      <w:bookmarkStart w:id="0" w:name="_Hlk510277473"/>
      <w:bookmarkStart w:id="1" w:name="_Toc328665479"/>
      <w:bookmarkStart w:id="2" w:name="_Toc340577097"/>
      <w:bookmarkStart w:id="3" w:name="_Toc340585653"/>
    </w:p>
    <w:p w:rsidR="00D64C8C" w:rsidRPr="00630245" w:rsidRDefault="00D64C8C" w:rsidP="00630245">
      <w:pPr>
        <w:spacing w:after="200" w:line="276" w:lineRule="auto"/>
        <w:ind w:firstLine="0"/>
        <w:jc w:val="center"/>
        <w:rPr>
          <w:rFonts w:ascii="Times New Roman" w:eastAsia="Calibri" w:hAnsi="Times New Roman" w:cs="Times New Roman"/>
        </w:rPr>
      </w:pPr>
      <w:r w:rsidRPr="00630245">
        <w:rPr>
          <w:rFonts w:eastAsia="Times New Roman" w:cs="Times New Roman"/>
          <w:noProof/>
          <w:sz w:val="26"/>
          <w:szCs w:val="26"/>
        </w:rPr>
        <w:drawing>
          <wp:inline distT="0" distB="0" distL="0" distR="0" wp14:anchorId="279A9955" wp14:editId="70F90D7B">
            <wp:extent cx="1935480" cy="2666361"/>
            <wp:effectExtent l="0" t="0" r="7620" b="1270"/>
            <wp:docPr id="19" name="Рисунок 19" descr="http://www.bankgorodov.ru/coa/1617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kgorodov.ru/coa/1617_b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2666361"/>
                    </a:xfrm>
                    <a:prstGeom prst="rect">
                      <a:avLst/>
                    </a:prstGeom>
                    <a:noFill/>
                    <a:ln>
                      <a:noFill/>
                    </a:ln>
                  </pic:spPr>
                </pic:pic>
              </a:graphicData>
            </a:graphic>
          </wp:inline>
        </w:drawing>
      </w:r>
    </w:p>
    <w:p w:rsidR="00D64C8C" w:rsidRPr="00630245" w:rsidRDefault="00D64C8C" w:rsidP="00630245">
      <w:pPr>
        <w:widowControl w:val="0"/>
        <w:suppressAutoHyphens/>
        <w:spacing w:after="200" w:line="276" w:lineRule="auto"/>
        <w:ind w:firstLine="0"/>
        <w:jc w:val="center"/>
        <w:rPr>
          <w:rFonts w:ascii="Times New Roman" w:eastAsia="Calibri" w:hAnsi="Times New Roman" w:cs="Times New Roman"/>
          <w:b/>
          <w:sz w:val="20"/>
          <w:szCs w:val="36"/>
        </w:rPr>
      </w:pPr>
    </w:p>
    <w:p w:rsidR="00D64C8C" w:rsidRPr="00630245" w:rsidRDefault="00D64C8C" w:rsidP="00630245">
      <w:pPr>
        <w:widowControl w:val="0"/>
        <w:suppressAutoHyphens/>
        <w:spacing w:after="200" w:line="276" w:lineRule="auto"/>
        <w:ind w:firstLine="0"/>
        <w:jc w:val="center"/>
        <w:rPr>
          <w:rFonts w:ascii="Times New Roman" w:eastAsia="Calibri" w:hAnsi="Times New Roman" w:cs="Times New Roman"/>
          <w:b/>
          <w:sz w:val="20"/>
          <w:szCs w:val="36"/>
        </w:rPr>
      </w:pPr>
    </w:p>
    <w:p w:rsidR="00D64C8C" w:rsidRPr="00630245" w:rsidRDefault="00D64C8C" w:rsidP="00630245">
      <w:pPr>
        <w:widowControl w:val="0"/>
        <w:suppressAutoHyphens/>
        <w:ind w:firstLine="0"/>
        <w:jc w:val="center"/>
        <w:rPr>
          <w:rFonts w:ascii="Times New Roman" w:eastAsia="Calibri" w:hAnsi="Times New Roman" w:cs="Times New Roman"/>
          <w:b/>
          <w:sz w:val="40"/>
          <w:szCs w:val="44"/>
        </w:rPr>
      </w:pPr>
      <w:r w:rsidRPr="00630245">
        <w:rPr>
          <w:rFonts w:ascii="Times New Roman" w:eastAsia="Calibri" w:hAnsi="Times New Roman" w:cs="Times New Roman"/>
          <w:b/>
          <w:sz w:val="40"/>
          <w:szCs w:val="44"/>
        </w:rPr>
        <w:t>Актуализация схемы теплоснабжения</w:t>
      </w:r>
    </w:p>
    <w:p w:rsidR="00D64C8C" w:rsidRPr="00630245" w:rsidRDefault="00D64C8C" w:rsidP="00630245">
      <w:pPr>
        <w:widowControl w:val="0"/>
        <w:suppressAutoHyphens/>
        <w:ind w:firstLine="0"/>
        <w:jc w:val="center"/>
        <w:rPr>
          <w:rFonts w:ascii="Times New Roman" w:eastAsia="Calibri" w:hAnsi="Times New Roman" w:cs="Times New Roman"/>
          <w:b/>
          <w:sz w:val="40"/>
          <w:szCs w:val="44"/>
        </w:rPr>
      </w:pPr>
      <w:r w:rsidRPr="00630245">
        <w:rPr>
          <w:rFonts w:ascii="Times New Roman" w:eastAsia="Calibri" w:hAnsi="Times New Roman" w:cs="Times New Roman"/>
          <w:b/>
          <w:sz w:val="40"/>
          <w:szCs w:val="44"/>
        </w:rPr>
        <w:t>муниципального образования</w:t>
      </w:r>
    </w:p>
    <w:p w:rsidR="00D64C8C" w:rsidRPr="00630245" w:rsidRDefault="00D64C8C" w:rsidP="00630245">
      <w:pPr>
        <w:widowControl w:val="0"/>
        <w:suppressAutoHyphens/>
        <w:ind w:firstLine="0"/>
        <w:jc w:val="center"/>
        <w:rPr>
          <w:rFonts w:ascii="Times New Roman" w:eastAsia="Calibri" w:hAnsi="Times New Roman" w:cs="Times New Roman"/>
          <w:b/>
          <w:sz w:val="40"/>
          <w:szCs w:val="44"/>
        </w:rPr>
      </w:pPr>
      <w:r w:rsidRPr="00630245">
        <w:rPr>
          <w:rFonts w:ascii="Times New Roman" w:eastAsia="Calibri" w:hAnsi="Times New Roman" w:cs="Times New Roman"/>
          <w:b/>
          <w:sz w:val="40"/>
          <w:szCs w:val="44"/>
        </w:rPr>
        <w:t>«</w:t>
      </w:r>
      <w:proofErr w:type="spellStart"/>
      <w:r w:rsidRPr="00630245">
        <w:rPr>
          <w:rFonts w:ascii="Times New Roman" w:eastAsia="Calibri" w:hAnsi="Times New Roman" w:cs="Times New Roman"/>
          <w:b/>
          <w:sz w:val="40"/>
          <w:szCs w:val="44"/>
        </w:rPr>
        <w:t>Лебяженское</w:t>
      </w:r>
      <w:proofErr w:type="spellEnd"/>
      <w:r w:rsidRPr="00630245">
        <w:rPr>
          <w:rFonts w:ascii="Times New Roman" w:eastAsia="Calibri" w:hAnsi="Times New Roman" w:cs="Times New Roman"/>
          <w:b/>
          <w:sz w:val="40"/>
          <w:szCs w:val="44"/>
        </w:rPr>
        <w:t xml:space="preserve"> городское поселение»</w:t>
      </w:r>
    </w:p>
    <w:p w:rsidR="00D64C8C" w:rsidRPr="00630245" w:rsidRDefault="00D64C8C" w:rsidP="00630245">
      <w:pPr>
        <w:widowControl w:val="0"/>
        <w:suppressAutoHyphens/>
        <w:ind w:firstLine="0"/>
        <w:jc w:val="center"/>
        <w:rPr>
          <w:rFonts w:ascii="Times New Roman" w:eastAsia="Calibri" w:hAnsi="Times New Roman" w:cs="Times New Roman"/>
          <w:b/>
          <w:sz w:val="48"/>
          <w:szCs w:val="44"/>
        </w:rPr>
      </w:pPr>
      <w:r w:rsidRPr="00630245">
        <w:rPr>
          <w:rFonts w:ascii="Times New Roman" w:eastAsia="Calibri" w:hAnsi="Times New Roman" w:cs="Times New Roman"/>
          <w:b/>
          <w:sz w:val="40"/>
          <w:szCs w:val="44"/>
        </w:rPr>
        <w:t>на 2018 – 2032 годы</w:t>
      </w:r>
    </w:p>
    <w:p w:rsidR="00D64C8C" w:rsidRPr="00630245" w:rsidRDefault="00D64C8C" w:rsidP="00630245">
      <w:pPr>
        <w:widowControl w:val="0"/>
        <w:suppressAutoHyphens/>
        <w:spacing w:after="200" w:line="276" w:lineRule="auto"/>
        <w:ind w:firstLine="0"/>
        <w:jc w:val="center"/>
        <w:rPr>
          <w:rFonts w:ascii="Times New Roman" w:eastAsia="Calibri" w:hAnsi="Times New Roman" w:cs="Times New Roman"/>
          <w:b/>
          <w:szCs w:val="36"/>
        </w:rPr>
      </w:pPr>
    </w:p>
    <w:p w:rsidR="00D64C8C" w:rsidRPr="00630245" w:rsidRDefault="00D64C8C" w:rsidP="00630245">
      <w:pPr>
        <w:widowControl w:val="0"/>
        <w:suppressAutoHyphens/>
        <w:spacing w:after="200" w:line="276" w:lineRule="auto"/>
        <w:ind w:firstLine="0"/>
        <w:jc w:val="center"/>
        <w:rPr>
          <w:rFonts w:ascii="Times New Roman" w:eastAsia="Calibri" w:hAnsi="Times New Roman" w:cs="Times New Roman"/>
          <w:b/>
          <w:sz w:val="48"/>
          <w:szCs w:val="48"/>
        </w:rPr>
      </w:pPr>
      <w:r w:rsidRPr="00630245">
        <w:rPr>
          <w:rFonts w:ascii="Times New Roman" w:eastAsia="Calibri" w:hAnsi="Times New Roman" w:cs="Times New Roman"/>
          <w:b/>
          <w:sz w:val="40"/>
          <w:szCs w:val="48"/>
        </w:rPr>
        <w:t>Обосновывающие материалы</w:t>
      </w:r>
    </w:p>
    <w:p w:rsidR="00D64C8C" w:rsidRPr="00630245" w:rsidRDefault="00D64C8C" w:rsidP="00630245">
      <w:pPr>
        <w:widowControl w:val="0"/>
        <w:spacing w:after="200" w:line="276" w:lineRule="auto"/>
        <w:ind w:firstLine="0"/>
        <w:jc w:val="center"/>
        <w:rPr>
          <w:rFonts w:ascii="Times New Roman" w:eastAsia="Calibri" w:hAnsi="Times New Roman" w:cs="Times New Roman"/>
          <w:b/>
          <w:sz w:val="32"/>
          <w:szCs w:val="36"/>
        </w:rPr>
      </w:pPr>
      <w:r w:rsidRPr="00630245">
        <w:rPr>
          <w:rFonts w:ascii="Times New Roman" w:eastAsia="Calibri" w:hAnsi="Times New Roman" w:cs="Times New Roman"/>
          <w:b/>
          <w:sz w:val="32"/>
          <w:szCs w:val="36"/>
        </w:rPr>
        <w:t>Том пятый</w:t>
      </w:r>
    </w:p>
    <w:p w:rsidR="00D64C8C" w:rsidRPr="00630245" w:rsidRDefault="00D64C8C" w:rsidP="00630245">
      <w:pPr>
        <w:widowControl w:val="0"/>
        <w:suppressAutoHyphens/>
        <w:spacing w:after="200" w:line="276" w:lineRule="auto"/>
        <w:ind w:firstLine="0"/>
        <w:jc w:val="center"/>
        <w:rPr>
          <w:rFonts w:ascii="Times New Roman" w:eastAsia="Calibri" w:hAnsi="Times New Roman" w:cs="Times New Roman"/>
          <w:b/>
          <w:sz w:val="32"/>
          <w:szCs w:val="36"/>
        </w:rPr>
      </w:pPr>
    </w:p>
    <w:p w:rsidR="00D64C8C" w:rsidRPr="00630245" w:rsidRDefault="00D64C8C" w:rsidP="00630245">
      <w:pPr>
        <w:widowControl w:val="0"/>
        <w:suppressAutoHyphens/>
        <w:spacing w:after="200" w:line="276" w:lineRule="auto"/>
        <w:ind w:firstLine="0"/>
        <w:jc w:val="center"/>
        <w:rPr>
          <w:rFonts w:ascii="Times New Roman" w:eastAsia="Calibri" w:hAnsi="Times New Roman" w:cs="Times New Roman"/>
          <w:b/>
          <w:sz w:val="32"/>
          <w:szCs w:val="36"/>
        </w:rPr>
      </w:pPr>
      <w:r w:rsidRPr="00630245">
        <w:rPr>
          <w:rFonts w:ascii="Times New Roman" w:eastAsia="Calibri" w:hAnsi="Times New Roman" w:cs="Times New Roman"/>
          <w:b/>
          <w:sz w:val="32"/>
          <w:szCs w:val="36"/>
        </w:rPr>
        <w:t xml:space="preserve">Глава 5. </w:t>
      </w:r>
      <w:r w:rsidRPr="00630245">
        <w:rPr>
          <w:rFonts w:ascii="Times New Roman" w:eastAsia="Calibri" w:hAnsi="Times New Roman" w:cs="Times New Roman"/>
          <w:b/>
          <w:color w:val="000000" w:themeColor="text1"/>
          <w:sz w:val="32"/>
          <w:szCs w:val="36"/>
          <w:lang w:eastAsia="en-US"/>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630245">
        <w:rPr>
          <w:rFonts w:ascii="Times New Roman" w:eastAsia="Calibri" w:hAnsi="Times New Roman" w:cs="Times New Roman"/>
          <w:b/>
          <w:color w:val="000000" w:themeColor="text1"/>
          <w:sz w:val="32"/>
          <w:szCs w:val="36"/>
          <w:lang w:eastAsia="en-US"/>
        </w:rPr>
        <w:t>теплопотребляющими</w:t>
      </w:r>
      <w:proofErr w:type="spellEnd"/>
      <w:r w:rsidRPr="00630245">
        <w:rPr>
          <w:rFonts w:ascii="Times New Roman" w:eastAsia="Calibri" w:hAnsi="Times New Roman" w:cs="Times New Roman"/>
          <w:b/>
          <w:color w:val="000000" w:themeColor="text1"/>
          <w:sz w:val="32"/>
          <w:szCs w:val="36"/>
          <w:lang w:eastAsia="en-US"/>
        </w:rPr>
        <w:t xml:space="preserve"> установками потребителей, в том числе в аварийных режимах</w:t>
      </w:r>
    </w:p>
    <w:p w:rsidR="00D64C8C" w:rsidRPr="00630245" w:rsidRDefault="00D64C8C" w:rsidP="00630245">
      <w:pPr>
        <w:widowControl w:val="0"/>
        <w:suppressAutoHyphens/>
        <w:spacing w:after="200" w:line="276" w:lineRule="auto"/>
        <w:ind w:firstLine="0"/>
        <w:jc w:val="center"/>
        <w:rPr>
          <w:rFonts w:ascii="Times New Roman" w:eastAsia="Calibri" w:hAnsi="Times New Roman" w:cs="Times New Roman"/>
        </w:rPr>
      </w:pPr>
    </w:p>
    <w:p w:rsidR="00D64C8C" w:rsidRPr="00630245" w:rsidRDefault="00D64C8C" w:rsidP="00630245">
      <w:pPr>
        <w:widowControl w:val="0"/>
        <w:suppressAutoHyphens/>
        <w:spacing w:after="200" w:line="276" w:lineRule="auto"/>
        <w:ind w:firstLine="0"/>
        <w:jc w:val="center"/>
        <w:rPr>
          <w:rFonts w:ascii="Times New Roman" w:eastAsia="Calibri" w:hAnsi="Times New Roman" w:cs="Times New Roman"/>
        </w:rPr>
      </w:pPr>
    </w:p>
    <w:p w:rsidR="00D64C8C" w:rsidRPr="00630245" w:rsidRDefault="00D64C8C" w:rsidP="00630245">
      <w:pPr>
        <w:widowControl w:val="0"/>
        <w:suppressAutoHyphens/>
        <w:spacing w:after="200"/>
        <w:ind w:firstLine="0"/>
        <w:jc w:val="center"/>
        <w:rPr>
          <w:rFonts w:ascii="Times New Roman" w:eastAsia="Calibri" w:hAnsi="Times New Roman" w:cs="Times New Roman"/>
          <w:b/>
          <w:szCs w:val="24"/>
        </w:rPr>
      </w:pPr>
      <w:r w:rsidRPr="00630245">
        <w:rPr>
          <w:rFonts w:ascii="Times New Roman" w:eastAsia="Calibri" w:hAnsi="Times New Roman" w:cs="Times New Roman"/>
          <w:b/>
          <w:szCs w:val="24"/>
        </w:rPr>
        <w:t>г. Санкт-Петербург</w:t>
      </w:r>
    </w:p>
    <w:p w:rsidR="00D64C8C" w:rsidRPr="00630245" w:rsidRDefault="00D64C8C" w:rsidP="00630245">
      <w:pPr>
        <w:spacing w:after="200" w:line="276" w:lineRule="auto"/>
        <w:ind w:firstLine="0"/>
        <w:jc w:val="center"/>
        <w:rPr>
          <w:rFonts w:ascii="Times New Roman" w:eastAsia="Calibri" w:hAnsi="Times New Roman" w:cs="Times New Roman"/>
          <w:b/>
        </w:rPr>
      </w:pPr>
      <w:r w:rsidRPr="00630245">
        <w:rPr>
          <w:rFonts w:ascii="Times New Roman" w:eastAsia="Calibri" w:hAnsi="Times New Roman" w:cs="Times New Roman"/>
          <w:b/>
          <w:szCs w:val="24"/>
        </w:rPr>
        <w:t>2018 год</w:t>
      </w:r>
    </w:p>
    <w:p w:rsidR="00D64C8C" w:rsidRPr="00630245" w:rsidRDefault="00D64C8C" w:rsidP="00630245">
      <w:pPr>
        <w:spacing w:after="200" w:line="276" w:lineRule="auto"/>
        <w:ind w:firstLine="0"/>
        <w:jc w:val="center"/>
        <w:rPr>
          <w:rFonts w:ascii="Times New Roman" w:eastAsia="Calibri" w:hAnsi="Times New Roman" w:cs="Times New Roman"/>
          <w:b/>
        </w:rPr>
        <w:sectPr w:rsidR="00D64C8C" w:rsidRPr="00630245" w:rsidSect="00D64C8C">
          <w:footerReference w:type="default" r:id="rId9"/>
          <w:type w:val="nextColumn"/>
          <w:pgSz w:w="11906" w:h="16838"/>
          <w:pgMar w:top="1134" w:right="567" w:bottom="567" w:left="1701" w:header="709" w:footer="365" w:gutter="0"/>
          <w:cols w:space="708"/>
          <w:titlePg/>
          <w:docGrid w:linePitch="360"/>
        </w:sectPr>
      </w:pPr>
    </w:p>
    <w:p w:rsidR="00D64C8C" w:rsidRPr="00630245" w:rsidRDefault="00D64C8C" w:rsidP="00630245">
      <w:pPr>
        <w:spacing w:after="200" w:line="276" w:lineRule="auto"/>
        <w:ind w:firstLine="0"/>
        <w:jc w:val="center"/>
        <w:rPr>
          <w:rFonts w:ascii="Times New Roman" w:eastAsia="Calibri" w:hAnsi="Times New Roman" w:cs="Times New Roman"/>
        </w:rPr>
      </w:pPr>
      <w:r w:rsidRPr="00630245">
        <w:rPr>
          <w:rFonts w:ascii="Times New Roman" w:eastAsia="Calibri" w:hAnsi="Times New Roman" w:cs="Times New Roman"/>
          <w:noProof/>
          <w:sz w:val="16"/>
          <w:szCs w:val="16"/>
        </w:rPr>
        <w:lastRenderedPageBreak/>
        <w:drawing>
          <wp:inline distT="0" distB="0" distL="0" distR="0" wp14:anchorId="1D8727B3" wp14:editId="650AD192">
            <wp:extent cx="2339340" cy="819150"/>
            <wp:effectExtent l="0" t="0" r="3810" b="0"/>
            <wp:docPr id="14" name="Рисунок 14" descr="Nevskaya-Energetika-logoty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Nevskaya-Energetika-logotype-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9340" cy="819150"/>
                    </a:xfrm>
                    <a:prstGeom prst="rect">
                      <a:avLst/>
                    </a:prstGeom>
                    <a:noFill/>
                    <a:ln>
                      <a:noFill/>
                    </a:ln>
                  </pic:spPr>
                </pic:pic>
              </a:graphicData>
            </a:graphic>
          </wp:inline>
        </w:drawing>
      </w:r>
    </w:p>
    <w:tbl>
      <w:tblPr>
        <w:tblW w:w="9679" w:type="dxa"/>
        <w:tblLook w:val="0000" w:firstRow="0" w:lastRow="0" w:firstColumn="0" w:lastColumn="0" w:noHBand="0" w:noVBand="0"/>
      </w:tblPr>
      <w:tblGrid>
        <w:gridCol w:w="4745"/>
        <w:gridCol w:w="4934"/>
      </w:tblGrid>
      <w:tr w:rsidR="00D64C8C" w:rsidRPr="00630245" w:rsidTr="00D64C8C">
        <w:trPr>
          <w:trHeight w:val="432"/>
        </w:trPr>
        <w:tc>
          <w:tcPr>
            <w:tcW w:w="4745" w:type="dxa"/>
            <w:vAlign w:val="center"/>
          </w:tcPr>
          <w:p w:rsidR="00D64C8C" w:rsidRPr="00630245" w:rsidRDefault="00D64C8C" w:rsidP="00630245">
            <w:pPr>
              <w:widowControl w:val="0"/>
              <w:suppressAutoHyphens/>
              <w:spacing w:after="200" w:line="240" w:lineRule="auto"/>
              <w:ind w:firstLine="0"/>
              <w:jc w:val="left"/>
              <w:rPr>
                <w:rFonts w:ascii="Times New Roman" w:eastAsia="Calibri" w:hAnsi="Times New Roman" w:cs="Times New Roman"/>
              </w:rPr>
            </w:pPr>
          </w:p>
          <w:p w:rsidR="00D64C8C" w:rsidRPr="00630245" w:rsidRDefault="00D64C8C" w:rsidP="00630245">
            <w:pPr>
              <w:widowControl w:val="0"/>
              <w:suppressAutoHyphens/>
              <w:spacing w:after="200" w:line="240" w:lineRule="auto"/>
              <w:ind w:firstLine="0"/>
              <w:jc w:val="left"/>
              <w:rPr>
                <w:rFonts w:ascii="Times New Roman" w:eastAsia="Calibri" w:hAnsi="Times New Roman" w:cs="Times New Roman"/>
              </w:rPr>
            </w:pPr>
            <w:r w:rsidRPr="00630245">
              <w:rPr>
                <w:rFonts w:ascii="Times New Roman" w:eastAsia="Calibri" w:hAnsi="Times New Roman" w:cs="Times New Roman"/>
              </w:rPr>
              <w:t>СОГЛАСОВАНО:</w:t>
            </w:r>
          </w:p>
          <w:p w:rsidR="00D64C8C" w:rsidRPr="00630245" w:rsidRDefault="00D64C8C" w:rsidP="00630245">
            <w:pPr>
              <w:widowControl w:val="0"/>
              <w:suppressAutoHyphens/>
              <w:spacing w:after="200" w:line="240" w:lineRule="auto"/>
              <w:ind w:firstLine="0"/>
              <w:jc w:val="left"/>
              <w:rPr>
                <w:rFonts w:ascii="Times New Roman" w:eastAsia="Calibri" w:hAnsi="Times New Roman" w:cs="Times New Roman"/>
              </w:rPr>
            </w:pPr>
            <w:r w:rsidRPr="00630245">
              <w:rPr>
                <w:rFonts w:ascii="Times New Roman" w:eastAsia="Calibri" w:hAnsi="Times New Roman" w:cs="Times New Roman"/>
              </w:rPr>
              <w:t>Генеральный директор</w:t>
            </w:r>
          </w:p>
          <w:p w:rsidR="00D64C8C" w:rsidRPr="00630245" w:rsidRDefault="00D64C8C" w:rsidP="00630245">
            <w:pPr>
              <w:widowControl w:val="0"/>
              <w:suppressAutoHyphens/>
              <w:spacing w:after="200" w:line="240" w:lineRule="auto"/>
              <w:ind w:firstLine="0"/>
              <w:jc w:val="left"/>
              <w:rPr>
                <w:rFonts w:ascii="Times New Roman" w:eastAsia="Calibri" w:hAnsi="Times New Roman" w:cs="Times New Roman"/>
              </w:rPr>
            </w:pPr>
            <w:r w:rsidRPr="00630245">
              <w:rPr>
                <w:rFonts w:ascii="Times New Roman" w:eastAsia="Calibri" w:hAnsi="Times New Roman" w:cs="Times New Roman"/>
              </w:rPr>
              <w:t>ООО «Невская Энергетика»</w:t>
            </w:r>
          </w:p>
          <w:p w:rsidR="00D64C8C" w:rsidRPr="00630245" w:rsidRDefault="00D64C8C" w:rsidP="00630245">
            <w:pPr>
              <w:widowControl w:val="0"/>
              <w:spacing w:after="200" w:line="240" w:lineRule="auto"/>
              <w:ind w:firstLine="0"/>
              <w:jc w:val="left"/>
              <w:rPr>
                <w:rFonts w:ascii="Times New Roman" w:eastAsia="Calibri" w:hAnsi="Times New Roman" w:cs="Times New Roman"/>
              </w:rPr>
            </w:pPr>
          </w:p>
          <w:p w:rsidR="00D64C8C" w:rsidRPr="00630245" w:rsidRDefault="00D64C8C" w:rsidP="00630245">
            <w:pPr>
              <w:widowControl w:val="0"/>
              <w:suppressAutoHyphens/>
              <w:spacing w:after="200" w:line="240" w:lineRule="auto"/>
              <w:ind w:firstLine="0"/>
              <w:jc w:val="left"/>
              <w:rPr>
                <w:rFonts w:ascii="Times New Roman" w:eastAsia="Calibri" w:hAnsi="Times New Roman" w:cs="Times New Roman"/>
              </w:rPr>
            </w:pPr>
            <w:r w:rsidRPr="00630245">
              <w:rPr>
                <w:rFonts w:ascii="Times New Roman" w:eastAsia="Calibri" w:hAnsi="Times New Roman" w:cs="Times New Roman"/>
              </w:rPr>
              <w:t>_____________________Е.А. Кикоть</w:t>
            </w:r>
          </w:p>
          <w:p w:rsidR="00D64C8C" w:rsidRPr="00630245" w:rsidRDefault="00D64C8C" w:rsidP="00630245">
            <w:pPr>
              <w:widowControl w:val="0"/>
              <w:suppressAutoHyphens/>
              <w:spacing w:after="200" w:line="240" w:lineRule="auto"/>
              <w:ind w:firstLine="0"/>
              <w:jc w:val="left"/>
              <w:rPr>
                <w:rFonts w:ascii="Times New Roman" w:eastAsia="Calibri" w:hAnsi="Times New Roman" w:cs="Times New Roman"/>
              </w:rPr>
            </w:pPr>
          </w:p>
        </w:tc>
        <w:tc>
          <w:tcPr>
            <w:tcW w:w="4934" w:type="dxa"/>
            <w:shd w:val="clear" w:color="auto" w:fill="auto"/>
            <w:vAlign w:val="center"/>
          </w:tcPr>
          <w:p w:rsidR="00D64C8C" w:rsidRPr="00630245" w:rsidRDefault="00D64C8C" w:rsidP="00630245">
            <w:pPr>
              <w:widowControl w:val="0"/>
              <w:suppressAutoHyphens/>
              <w:spacing w:after="200" w:line="240" w:lineRule="auto"/>
              <w:ind w:firstLine="0"/>
              <w:jc w:val="left"/>
              <w:rPr>
                <w:rFonts w:ascii="Times New Roman" w:eastAsia="Calibri" w:hAnsi="Times New Roman" w:cs="Times New Roman"/>
              </w:rPr>
            </w:pPr>
          </w:p>
          <w:p w:rsidR="00D64C8C" w:rsidRPr="00630245" w:rsidRDefault="00D64C8C" w:rsidP="00630245">
            <w:pPr>
              <w:widowControl w:val="0"/>
              <w:suppressAutoHyphens/>
              <w:spacing w:after="200" w:line="240" w:lineRule="auto"/>
              <w:ind w:firstLine="0"/>
              <w:jc w:val="left"/>
              <w:rPr>
                <w:rFonts w:ascii="Times New Roman" w:eastAsia="Calibri" w:hAnsi="Times New Roman" w:cs="Times New Roman"/>
              </w:rPr>
            </w:pPr>
            <w:r w:rsidRPr="00630245">
              <w:rPr>
                <w:rFonts w:ascii="Times New Roman" w:eastAsia="Calibri" w:hAnsi="Times New Roman" w:cs="Times New Roman"/>
              </w:rPr>
              <w:t>СОГЛАСОВАНО:</w:t>
            </w:r>
          </w:p>
          <w:p w:rsidR="00D64C8C" w:rsidRPr="00630245" w:rsidRDefault="00D64C8C" w:rsidP="00630245">
            <w:pPr>
              <w:widowControl w:val="0"/>
              <w:suppressAutoHyphens/>
              <w:spacing w:after="200" w:line="240" w:lineRule="auto"/>
              <w:ind w:firstLine="0"/>
              <w:jc w:val="left"/>
              <w:rPr>
                <w:rFonts w:ascii="Times New Roman" w:eastAsia="Calibri" w:hAnsi="Times New Roman" w:cs="Times New Roman"/>
              </w:rPr>
            </w:pPr>
            <w:r w:rsidRPr="00630245">
              <w:rPr>
                <w:rFonts w:ascii="Times New Roman" w:eastAsia="Calibri" w:hAnsi="Times New Roman" w:cs="Times New Roman"/>
              </w:rPr>
              <w:t>Глава администрации</w:t>
            </w:r>
          </w:p>
          <w:p w:rsidR="00D64C8C" w:rsidRPr="00630245" w:rsidRDefault="00D64C8C" w:rsidP="00630245">
            <w:pPr>
              <w:widowControl w:val="0"/>
              <w:suppressAutoHyphens/>
              <w:spacing w:after="200" w:line="240" w:lineRule="auto"/>
              <w:ind w:firstLine="0"/>
              <w:jc w:val="left"/>
              <w:rPr>
                <w:rFonts w:ascii="Times New Roman" w:eastAsia="Calibri" w:hAnsi="Times New Roman" w:cs="Times New Roman"/>
              </w:rPr>
            </w:pPr>
            <w:r w:rsidRPr="00630245">
              <w:rPr>
                <w:rFonts w:ascii="Times New Roman" w:eastAsia="Calibri" w:hAnsi="Times New Roman" w:cs="Times New Roman"/>
              </w:rPr>
              <w:t xml:space="preserve">МО </w:t>
            </w:r>
            <w:proofErr w:type="spellStart"/>
            <w:r w:rsidRPr="00630245">
              <w:rPr>
                <w:rFonts w:ascii="Times New Roman" w:eastAsia="Calibri" w:hAnsi="Times New Roman" w:cs="Times New Roman"/>
              </w:rPr>
              <w:t>Лебяженское</w:t>
            </w:r>
            <w:proofErr w:type="spellEnd"/>
            <w:r w:rsidRPr="00630245">
              <w:rPr>
                <w:rFonts w:ascii="Times New Roman" w:eastAsia="Calibri" w:hAnsi="Times New Roman" w:cs="Times New Roman"/>
              </w:rPr>
              <w:t xml:space="preserve"> городское поселение</w:t>
            </w:r>
          </w:p>
          <w:p w:rsidR="00D64C8C" w:rsidRPr="00630245" w:rsidRDefault="00D64C8C" w:rsidP="00630245">
            <w:pPr>
              <w:widowControl w:val="0"/>
              <w:suppressAutoHyphens/>
              <w:spacing w:after="200" w:line="240" w:lineRule="auto"/>
              <w:ind w:firstLine="0"/>
              <w:jc w:val="left"/>
              <w:rPr>
                <w:rFonts w:ascii="Times New Roman" w:eastAsia="Calibri" w:hAnsi="Times New Roman" w:cs="Times New Roman"/>
              </w:rPr>
            </w:pPr>
          </w:p>
          <w:p w:rsidR="00D64C8C" w:rsidRPr="00630245" w:rsidRDefault="00D64C8C" w:rsidP="00630245">
            <w:pPr>
              <w:widowControl w:val="0"/>
              <w:suppressAutoHyphens/>
              <w:spacing w:after="200" w:line="240" w:lineRule="auto"/>
              <w:ind w:firstLine="0"/>
              <w:jc w:val="left"/>
              <w:rPr>
                <w:rFonts w:ascii="Times New Roman" w:eastAsia="Calibri" w:hAnsi="Times New Roman" w:cs="Times New Roman"/>
              </w:rPr>
            </w:pPr>
            <w:r w:rsidRPr="00630245">
              <w:rPr>
                <w:rFonts w:ascii="Times New Roman" w:eastAsia="Calibri" w:hAnsi="Times New Roman" w:cs="Times New Roman"/>
              </w:rPr>
              <w:t xml:space="preserve">_________________ А.Е. </w:t>
            </w:r>
            <w:proofErr w:type="spellStart"/>
            <w:r w:rsidRPr="00630245">
              <w:rPr>
                <w:rFonts w:ascii="Times New Roman" w:eastAsia="Calibri" w:hAnsi="Times New Roman" w:cs="Times New Roman"/>
              </w:rPr>
              <w:t>Магон</w:t>
            </w:r>
            <w:proofErr w:type="spellEnd"/>
          </w:p>
          <w:p w:rsidR="00D64C8C" w:rsidRPr="00630245" w:rsidRDefault="00D64C8C" w:rsidP="00630245">
            <w:pPr>
              <w:widowControl w:val="0"/>
              <w:suppressAutoHyphens/>
              <w:spacing w:after="200" w:line="240" w:lineRule="auto"/>
              <w:ind w:firstLine="0"/>
              <w:jc w:val="left"/>
              <w:rPr>
                <w:rFonts w:ascii="Times New Roman" w:eastAsia="Calibri" w:hAnsi="Times New Roman" w:cs="Times New Roman"/>
              </w:rPr>
            </w:pPr>
          </w:p>
        </w:tc>
      </w:tr>
      <w:tr w:rsidR="00D64C8C" w:rsidRPr="00630245" w:rsidTr="00D64C8C">
        <w:trPr>
          <w:trHeight w:val="432"/>
        </w:trPr>
        <w:tc>
          <w:tcPr>
            <w:tcW w:w="4745" w:type="dxa"/>
            <w:vAlign w:val="center"/>
          </w:tcPr>
          <w:p w:rsidR="00D64C8C" w:rsidRPr="00630245" w:rsidRDefault="00D64C8C" w:rsidP="00630245">
            <w:pPr>
              <w:widowControl w:val="0"/>
              <w:suppressAutoHyphens/>
              <w:spacing w:after="200" w:line="240" w:lineRule="auto"/>
              <w:ind w:firstLine="0"/>
              <w:jc w:val="left"/>
              <w:rPr>
                <w:rFonts w:ascii="Times New Roman" w:eastAsia="Calibri" w:hAnsi="Times New Roman" w:cs="Times New Roman"/>
              </w:rPr>
            </w:pPr>
            <w:r w:rsidRPr="00630245">
              <w:rPr>
                <w:rFonts w:ascii="Times New Roman" w:eastAsia="Calibri" w:hAnsi="Times New Roman" w:cs="Times New Roman"/>
              </w:rPr>
              <w:t>«___» ________________2018 г.</w:t>
            </w:r>
          </w:p>
        </w:tc>
        <w:tc>
          <w:tcPr>
            <w:tcW w:w="4934" w:type="dxa"/>
            <w:vAlign w:val="center"/>
          </w:tcPr>
          <w:p w:rsidR="00D64C8C" w:rsidRPr="00630245" w:rsidRDefault="00D64C8C" w:rsidP="00630245">
            <w:pPr>
              <w:widowControl w:val="0"/>
              <w:suppressAutoHyphens/>
              <w:spacing w:after="200" w:line="240" w:lineRule="auto"/>
              <w:ind w:firstLine="0"/>
              <w:jc w:val="left"/>
              <w:rPr>
                <w:rFonts w:ascii="Times New Roman" w:eastAsia="Calibri" w:hAnsi="Times New Roman" w:cs="Times New Roman"/>
              </w:rPr>
            </w:pPr>
            <w:r w:rsidRPr="00630245">
              <w:rPr>
                <w:rFonts w:ascii="Times New Roman" w:eastAsia="Calibri" w:hAnsi="Times New Roman" w:cs="Times New Roman"/>
              </w:rPr>
              <w:t>«___» ______________2018 г.</w:t>
            </w:r>
          </w:p>
        </w:tc>
      </w:tr>
    </w:tbl>
    <w:p w:rsidR="00D64C8C" w:rsidRPr="00630245" w:rsidRDefault="00D64C8C" w:rsidP="00630245">
      <w:pPr>
        <w:widowControl w:val="0"/>
        <w:suppressAutoHyphens/>
        <w:ind w:firstLine="0"/>
        <w:jc w:val="center"/>
        <w:rPr>
          <w:rFonts w:ascii="Times New Roman" w:eastAsia="Calibri" w:hAnsi="Times New Roman" w:cs="Times New Roman"/>
          <w:b/>
          <w:sz w:val="36"/>
          <w:szCs w:val="44"/>
        </w:rPr>
      </w:pPr>
    </w:p>
    <w:p w:rsidR="00D64C8C" w:rsidRPr="00630245" w:rsidRDefault="00D64C8C" w:rsidP="00630245">
      <w:pPr>
        <w:widowControl w:val="0"/>
        <w:suppressAutoHyphens/>
        <w:ind w:firstLine="0"/>
        <w:jc w:val="center"/>
        <w:rPr>
          <w:rFonts w:ascii="Times New Roman" w:eastAsia="Calibri" w:hAnsi="Times New Roman" w:cs="Times New Roman"/>
          <w:b/>
          <w:sz w:val="40"/>
          <w:szCs w:val="44"/>
        </w:rPr>
      </w:pPr>
      <w:r w:rsidRPr="00630245">
        <w:rPr>
          <w:rFonts w:ascii="Times New Roman" w:eastAsia="Calibri" w:hAnsi="Times New Roman" w:cs="Times New Roman"/>
          <w:b/>
          <w:sz w:val="40"/>
          <w:szCs w:val="44"/>
        </w:rPr>
        <w:t>Актуализация схемы теплоснабжения</w:t>
      </w:r>
    </w:p>
    <w:p w:rsidR="00D64C8C" w:rsidRPr="00630245" w:rsidRDefault="00D64C8C" w:rsidP="00630245">
      <w:pPr>
        <w:widowControl w:val="0"/>
        <w:suppressAutoHyphens/>
        <w:ind w:firstLine="0"/>
        <w:jc w:val="center"/>
        <w:rPr>
          <w:rFonts w:ascii="Times New Roman" w:eastAsia="Calibri" w:hAnsi="Times New Roman" w:cs="Times New Roman"/>
          <w:b/>
          <w:sz w:val="40"/>
          <w:szCs w:val="44"/>
        </w:rPr>
      </w:pPr>
      <w:r w:rsidRPr="00630245">
        <w:rPr>
          <w:rFonts w:ascii="Times New Roman" w:eastAsia="Calibri" w:hAnsi="Times New Roman" w:cs="Times New Roman"/>
          <w:b/>
          <w:sz w:val="40"/>
          <w:szCs w:val="44"/>
        </w:rPr>
        <w:t>муниципального образования</w:t>
      </w:r>
    </w:p>
    <w:p w:rsidR="00D64C8C" w:rsidRPr="00630245" w:rsidRDefault="00D64C8C" w:rsidP="00630245">
      <w:pPr>
        <w:widowControl w:val="0"/>
        <w:suppressAutoHyphens/>
        <w:ind w:firstLine="0"/>
        <w:jc w:val="center"/>
        <w:rPr>
          <w:rFonts w:ascii="Times New Roman" w:eastAsia="Calibri" w:hAnsi="Times New Roman" w:cs="Times New Roman"/>
          <w:b/>
          <w:sz w:val="40"/>
          <w:szCs w:val="44"/>
        </w:rPr>
      </w:pPr>
      <w:r w:rsidRPr="00630245">
        <w:rPr>
          <w:rFonts w:ascii="Times New Roman" w:eastAsia="Calibri" w:hAnsi="Times New Roman" w:cs="Times New Roman"/>
          <w:b/>
          <w:sz w:val="40"/>
          <w:szCs w:val="44"/>
        </w:rPr>
        <w:t>«</w:t>
      </w:r>
      <w:proofErr w:type="spellStart"/>
      <w:r w:rsidRPr="00630245">
        <w:rPr>
          <w:rFonts w:ascii="Times New Roman" w:eastAsia="Calibri" w:hAnsi="Times New Roman" w:cs="Times New Roman"/>
          <w:b/>
          <w:sz w:val="40"/>
          <w:szCs w:val="44"/>
        </w:rPr>
        <w:t>Лебяженское</w:t>
      </w:r>
      <w:proofErr w:type="spellEnd"/>
      <w:r w:rsidRPr="00630245">
        <w:rPr>
          <w:rFonts w:ascii="Times New Roman" w:eastAsia="Calibri" w:hAnsi="Times New Roman" w:cs="Times New Roman"/>
          <w:b/>
          <w:sz w:val="40"/>
          <w:szCs w:val="44"/>
        </w:rPr>
        <w:t xml:space="preserve"> городское поселение»</w:t>
      </w:r>
    </w:p>
    <w:p w:rsidR="00D64C8C" w:rsidRPr="00630245" w:rsidRDefault="00D64C8C" w:rsidP="00630245">
      <w:pPr>
        <w:widowControl w:val="0"/>
        <w:suppressAutoHyphens/>
        <w:ind w:firstLine="0"/>
        <w:jc w:val="center"/>
        <w:rPr>
          <w:rFonts w:ascii="Times New Roman" w:eastAsia="Calibri" w:hAnsi="Times New Roman" w:cs="Times New Roman"/>
          <w:b/>
          <w:sz w:val="44"/>
          <w:szCs w:val="44"/>
        </w:rPr>
      </w:pPr>
      <w:r w:rsidRPr="00630245">
        <w:rPr>
          <w:rFonts w:ascii="Times New Roman" w:eastAsia="Calibri" w:hAnsi="Times New Roman" w:cs="Times New Roman"/>
          <w:b/>
          <w:sz w:val="40"/>
          <w:szCs w:val="44"/>
        </w:rPr>
        <w:t>на 2018 – 2032 годы</w:t>
      </w:r>
    </w:p>
    <w:p w:rsidR="00D64C8C" w:rsidRPr="00630245" w:rsidRDefault="00D64C8C" w:rsidP="00630245">
      <w:pPr>
        <w:widowControl w:val="0"/>
        <w:suppressAutoHyphens/>
        <w:spacing w:line="276" w:lineRule="auto"/>
        <w:ind w:firstLine="0"/>
        <w:jc w:val="center"/>
        <w:rPr>
          <w:rFonts w:ascii="Times New Roman" w:eastAsia="Calibri" w:hAnsi="Times New Roman" w:cs="Times New Roman"/>
          <w:b/>
          <w:szCs w:val="36"/>
        </w:rPr>
      </w:pPr>
    </w:p>
    <w:p w:rsidR="00D64C8C" w:rsidRPr="00630245" w:rsidRDefault="00D64C8C" w:rsidP="00630245">
      <w:pPr>
        <w:widowControl w:val="0"/>
        <w:suppressAutoHyphens/>
        <w:spacing w:after="200" w:line="276" w:lineRule="auto"/>
        <w:ind w:firstLine="0"/>
        <w:jc w:val="center"/>
        <w:rPr>
          <w:rFonts w:ascii="Times New Roman" w:eastAsia="Calibri" w:hAnsi="Times New Roman" w:cs="Times New Roman"/>
          <w:b/>
          <w:sz w:val="48"/>
          <w:szCs w:val="48"/>
        </w:rPr>
      </w:pPr>
      <w:r w:rsidRPr="00630245">
        <w:rPr>
          <w:rFonts w:ascii="Times New Roman" w:eastAsia="Calibri" w:hAnsi="Times New Roman" w:cs="Times New Roman"/>
          <w:b/>
          <w:sz w:val="48"/>
          <w:szCs w:val="48"/>
        </w:rPr>
        <w:t>Обосновывающие материалы</w:t>
      </w:r>
    </w:p>
    <w:p w:rsidR="00D64C8C" w:rsidRPr="00630245" w:rsidRDefault="00D64C8C" w:rsidP="00630245">
      <w:pPr>
        <w:widowControl w:val="0"/>
        <w:suppressAutoHyphens/>
        <w:spacing w:after="200" w:line="276" w:lineRule="auto"/>
        <w:ind w:firstLine="0"/>
        <w:jc w:val="center"/>
        <w:rPr>
          <w:rFonts w:ascii="Times New Roman" w:eastAsia="Calibri" w:hAnsi="Times New Roman" w:cs="Times New Roman"/>
          <w:b/>
          <w:sz w:val="36"/>
          <w:szCs w:val="36"/>
        </w:rPr>
      </w:pPr>
      <w:r w:rsidRPr="00630245">
        <w:rPr>
          <w:rFonts w:ascii="Times New Roman" w:eastAsia="Calibri" w:hAnsi="Times New Roman" w:cs="Times New Roman"/>
          <w:b/>
          <w:sz w:val="36"/>
          <w:szCs w:val="36"/>
        </w:rPr>
        <w:t>Том пятый</w:t>
      </w:r>
    </w:p>
    <w:p w:rsidR="00D64C8C" w:rsidRPr="00630245" w:rsidRDefault="00D64C8C" w:rsidP="00630245">
      <w:pPr>
        <w:widowControl w:val="0"/>
        <w:suppressAutoHyphens/>
        <w:spacing w:after="200" w:line="276" w:lineRule="auto"/>
        <w:ind w:firstLine="0"/>
        <w:jc w:val="center"/>
        <w:rPr>
          <w:rFonts w:ascii="Times New Roman" w:eastAsia="Calibri" w:hAnsi="Times New Roman" w:cs="Times New Roman"/>
          <w:b/>
          <w:sz w:val="36"/>
          <w:szCs w:val="36"/>
        </w:rPr>
      </w:pPr>
    </w:p>
    <w:p w:rsidR="00D64C8C" w:rsidRPr="00630245" w:rsidRDefault="00D64C8C" w:rsidP="00630245">
      <w:pPr>
        <w:widowControl w:val="0"/>
        <w:suppressAutoHyphens/>
        <w:spacing w:after="200" w:line="276" w:lineRule="auto"/>
        <w:ind w:firstLine="0"/>
        <w:jc w:val="center"/>
        <w:rPr>
          <w:rFonts w:ascii="Times New Roman" w:eastAsia="Calibri" w:hAnsi="Times New Roman" w:cs="Times New Roman"/>
          <w:b/>
          <w:sz w:val="32"/>
          <w:szCs w:val="36"/>
        </w:rPr>
      </w:pPr>
      <w:r w:rsidRPr="00630245">
        <w:rPr>
          <w:rFonts w:ascii="Times New Roman" w:eastAsia="Calibri" w:hAnsi="Times New Roman" w:cs="Times New Roman"/>
          <w:b/>
          <w:sz w:val="32"/>
          <w:szCs w:val="36"/>
        </w:rPr>
        <w:t xml:space="preserve">Глава 5. </w:t>
      </w:r>
      <w:r w:rsidRPr="00630245">
        <w:rPr>
          <w:rFonts w:ascii="Times New Roman" w:eastAsia="Calibri" w:hAnsi="Times New Roman" w:cs="Times New Roman"/>
          <w:b/>
          <w:color w:val="000000" w:themeColor="text1"/>
          <w:sz w:val="32"/>
          <w:szCs w:val="36"/>
          <w:lang w:eastAsia="en-US"/>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630245">
        <w:rPr>
          <w:rFonts w:ascii="Times New Roman" w:eastAsia="Calibri" w:hAnsi="Times New Roman" w:cs="Times New Roman"/>
          <w:b/>
          <w:color w:val="000000" w:themeColor="text1"/>
          <w:sz w:val="32"/>
          <w:szCs w:val="36"/>
          <w:lang w:eastAsia="en-US"/>
        </w:rPr>
        <w:t>теплопотребляющими</w:t>
      </w:r>
      <w:proofErr w:type="spellEnd"/>
      <w:r w:rsidRPr="00630245">
        <w:rPr>
          <w:rFonts w:ascii="Times New Roman" w:eastAsia="Calibri" w:hAnsi="Times New Roman" w:cs="Times New Roman"/>
          <w:b/>
          <w:color w:val="000000" w:themeColor="text1"/>
          <w:sz w:val="32"/>
          <w:szCs w:val="36"/>
          <w:lang w:eastAsia="en-US"/>
        </w:rPr>
        <w:t xml:space="preserve"> установками потребителей, в том числе в аварийных режимах</w:t>
      </w:r>
      <w:r w:rsidRPr="00630245">
        <w:rPr>
          <w:rFonts w:ascii="Times New Roman" w:eastAsia="Calibri" w:hAnsi="Times New Roman" w:cs="Times New Roman"/>
          <w:b/>
          <w:sz w:val="32"/>
          <w:szCs w:val="36"/>
        </w:rPr>
        <w:t xml:space="preserve"> </w:t>
      </w:r>
    </w:p>
    <w:p w:rsidR="00D64C8C" w:rsidRPr="00630245" w:rsidRDefault="00D64C8C" w:rsidP="00630245">
      <w:pPr>
        <w:widowControl w:val="0"/>
        <w:suppressAutoHyphens/>
        <w:spacing w:after="200" w:line="276" w:lineRule="auto"/>
        <w:ind w:firstLine="0"/>
        <w:jc w:val="center"/>
        <w:rPr>
          <w:rFonts w:ascii="Times New Roman" w:eastAsia="Calibri" w:hAnsi="Times New Roman" w:cs="Times New Roman"/>
        </w:rPr>
      </w:pPr>
    </w:p>
    <w:p w:rsidR="00D64C8C" w:rsidRPr="00630245" w:rsidRDefault="00D64C8C" w:rsidP="00630245">
      <w:pPr>
        <w:widowControl w:val="0"/>
        <w:suppressAutoHyphens/>
        <w:ind w:firstLine="0"/>
        <w:jc w:val="center"/>
        <w:rPr>
          <w:rFonts w:ascii="Times New Roman" w:eastAsia="Calibri" w:hAnsi="Times New Roman" w:cs="Times New Roman"/>
          <w:b/>
          <w:szCs w:val="24"/>
        </w:rPr>
      </w:pPr>
      <w:r w:rsidRPr="00630245">
        <w:rPr>
          <w:rFonts w:ascii="Times New Roman" w:eastAsia="Calibri" w:hAnsi="Times New Roman" w:cs="Times New Roman"/>
          <w:b/>
          <w:szCs w:val="24"/>
        </w:rPr>
        <w:t>г. Санкт-Петербург</w:t>
      </w:r>
    </w:p>
    <w:p w:rsidR="00D64C8C" w:rsidRPr="00630245" w:rsidRDefault="00D64C8C" w:rsidP="00630245">
      <w:pPr>
        <w:widowControl w:val="0"/>
        <w:ind w:firstLine="0"/>
        <w:jc w:val="center"/>
        <w:rPr>
          <w:rFonts w:ascii="Times New Roman" w:eastAsia="Calibri" w:hAnsi="Times New Roman" w:cs="Times New Roman"/>
          <w:szCs w:val="24"/>
        </w:rPr>
      </w:pPr>
      <w:r w:rsidRPr="00630245">
        <w:rPr>
          <w:rFonts w:ascii="Times New Roman" w:eastAsia="Calibri" w:hAnsi="Times New Roman" w:cs="Times New Roman"/>
          <w:b/>
          <w:szCs w:val="24"/>
        </w:rPr>
        <w:t>2018 год</w:t>
      </w:r>
    </w:p>
    <w:p w:rsidR="00D64C8C" w:rsidRPr="00630245" w:rsidRDefault="00D64C8C" w:rsidP="00630245">
      <w:pPr>
        <w:widowControl w:val="0"/>
        <w:spacing w:line="276" w:lineRule="auto"/>
        <w:ind w:firstLine="0"/>
        <w:jc w:val="center"/>
        <w:rPr>
          <w:rFonts w:ascii="Times New Roman" w:eastAsia="Calibri" w:hAnsi="Times New Roman" w:cs="Times New Roman"/>
          <w:b/>
          <w:color w:val="000000" w:themeColor="text1"/>
          <w:sz w:val="22"/>
          <w:lang w:eastAsia="en-US"/>
        </w:rPr>
      </w:pPr>
      <w:r w:rsidRPr="00630245">
        <w:rPr>
          <w:rFonts w:ascii="Times New Roman" w:eastAsia="Calibri" w:hAnsi="Times New Roman" w:cs="Times New Roman"/>
          <w:noProof/>
        </w:rPr>
        <w:drawing>
          <wp:inline distT="0" distB="0" distL="0" distR="0" wp14:anchorId="6B16BC2E" wp14:editId="623E315C">
            <wp:extent cx="166370" cy="356235"/>
            <wp:effectExtent l="0" t="0" r="5080" b="5715"/>
            <wp:docPr id="15" name="Рисунок 15" descr="Nevskaya-Energetika-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Nevskaya-Energetika-fi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370" cy="356235"/>
                    </a:xfrm>
                    <a:prstGeom prst="rect">
                      <a:avLst/>
                    </a:prstGeom>
                    <a:noFill/>
                    <a:ln>
                      <a:noFill/>
                    </a:ln>
                  </pic:spPr>
                </pic:pic>
              </a:graphicData>
            </a:graphic>
          </wp:inline>
        </w:drawing>
      </w:r>
      <w:bookmarkEnd w:id="0"/>
    </w:p>
    <w:p w:rsidR="00335B13" w:rsidRPr="00630245" w:rsidRDefault="00335B13" w:rsidP="00630245">
      <w:pPr>
        <w:spacing w:after="200" w:line="276" w:lineRule="auto"/>
        <w:ind w:firstLine="567"/>
        <w:rPr>
          <w:rFonts w:ascii="Times New Roman" w:eastAsia="Calibri" w:hAnsi="Times New Roman" w:cs="Times New Roman"/>
          <w:b/>
          <w:color w:val="000000" w:themeColor="text1"/>
          <w:sz w:val="22"/>
          <w:lang w:eastAsia="en-US"/>
        </w:rPr>
        <w:sectPr w:rsidR="00335B13" w:rsidRPr="00630245" w:rsidSect="00147CFA">
          <w:type w:val="nextColumn"/>
          <w:pgSz w:w="11906" w:h="16838"/>
          <w:pgMar w:top="1134" w:right="567" w:bottom="567" w:left="1701" w:header="709" w:footer="709" w:gutter="0"/>
          <w:cols w:space="708"/>
          <w:titlePg/>
          <w:docGrid w:linePitch="360"/>
        </w:sectPr>
      </w:pPr>
    </w:p>
    <w:bookmarkEnd w:id="1"/>
    <w:bookmarkEnd w:id="2"/>
    <w:bookmarkEnd w:id="3"/>
    <w:p w:rsidR="00F9241C" w:rsidRPr="00630245" w:rsidRDefault="00F9241C" w:rsidP="00630245">
      <w:pPr>
        <w:ind w:firstLine="0"/>
        <w:jc w:val="center"/>
        <w:rPr>
          <w:rFonts w:ascii="Times New Roman" w:hAnsi="Times New Roman" w:cs="Times New Roman"/>
          <w:b/>
          <w:bCs/>
          <w:iCs/>
          <w:color w:val="000000" w:themeColor="text1"/>
          <w:sz w:val="26"/>
          <w:szCs w:val="26"/>
        </w:rPr>
      </w:pPr>
      <w:r w:rsidRPr="00630245">
        <w:rPr>
          <w:rFonts w:ascii="Times New Roman" w:hAnsi="Times New Roman" w:cs="Times New Roman"/>
          <w:b/>
          <w:color w:val="000000" w:themeColor="text1"/>
          <w:sz w:val="26"/>
          <w:szCs w:val="26"/>
        </w:rPr>
        <w:lastRenderedPageBreak/>
        <w:t>СОСТАВ ДОКУМЕНТА</w:t>
      </w:r>
      <w:r w:rsidRPr="00630245">
        <w:rPr>
          <w:rFonts w:ascii="Times New Roman" w:hAnsi="Times New Roman" w:cs="Times New Roman"/>
          <w:b/>
          <w:bCs/>
          <w:iCs/>
          <w:color w:val="000000" w:themeColor="text1"/>
          <w:sz w:val="26"/>
          <w:szCs w:val="26"/>
        </w:rPr>
        <w:t xml:space="preserve"> </w:t>
      </w:r>
    </w:p>
    <w:p w:rsidR="00F9241C" w:rsidRPr="00630245" w:rsidRDefault="00F9241C" w:rsidP="00630245">
      <w:pPr>
        <w:rPr>
          <w:rFonts w:ascii="Times New Roman" w:hAnsi="Times New Roman" w:cs="Times New Roman"/>
          <w:color w:val="000000" w:themeColor="text1"/>
          <w:sz w:val="26"/>
          <w:szCs w:val="26"/>
        </w:rPr>
      </w:pPr>
      <w:r w:rsidRPr="00630245">
        <w:rPr>
          <w:rFonts w:ascii="Times New Roman" w:hAnsi="Times New Roman" w:cs="Times New Roman"/>
          <w:color w:val="000000" w:themeColor="text1"/>
          <w:sz w:val="26"/>
          <w:szCs w:val="26"/>
        </w:rPr>
        <w:t>Обосновывающие материалы к схеме теплоснабжения, являющиеся ее неотъемлемой частью, включают следующие главы:</w:t>
      </w:r>
    </w:p>
    <w:tbl>
      <w:tblPr>
        <w:tblStyle w:val="TableGridRepor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7"/>
      </w:tblGrid>
      <w:tr w:rsidR="00012344" w:rsidRPr="00630245" w:rsidTr="00F9241C">
        <w:tc>
          <w:tcPr>
            <w:tcW w:w="1384"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Глава 1</w:t>
            </w:r>
          </w:p>
        </w:tc>
        <w:tc>
          <w:tcPr>
            <w:tcW w:w="8187"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"Существующее положение в сфере производства, передачи и потребления тепловой энергии для целей теплоснабжения";</w:t>
            </w:r>
          </w:p>
        </w:tc>
      </w:tr>
      <w:tr w:rsidR="00012344" w:rsidRPr="00630245" w:rsidTr="00F9241C">
        <w:tc>
          <w:tcPr>
            <w:tcW w:w="1384"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Глава 2</w:t>
            </w:r>
          </w:p>
        </w:tc>
        <w:tc>
          <w:tcPr>
            <w:tcW w:w="8187"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"Перспективное потребление тепловой энергии на цели теплоснабжения";</w:t>
            </w:r>
          </w:p>
        </w:tc>
      </w:tr>
      <w:tr w:rsidR="00012344" w:rsidRPr="00630245" w:rsidTr="00F9241C">
        <w:tc>
          <w:tcPr>
            <w:tcW w:w="1384"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Глава 3</w:t>
            </w:r>
          </w:p>
        </w:tc>
        <w:tc>
          <w:tcPr>
            <w:tcW w:w="8187"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"Электронная модель системы теплоснабжения поселения, городского округа";</w:t>
            </w:r>
          </w:p>
        </w:tc>
      </w:tr>
      <w:tr w:rsidR="00012344" w:rsidRPr="00630245" w:rsidTr="00F9241C">
        <w:tc>
          <w:tcPr>
            <w:tcW w:w="1384"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Глава 4</w:t>
            </w:r>
          </w:p>
        </w:tc>
        <w:tc>
          <w:tcPr>
            <w:tcW w:w="8187"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"Перспективные балансы тепловой мощности источников тепловой энергии и тепловой нагрузки";</w:t>
            </w:r>
          </w:p>
        </w:tc>
      </w:tr>
      <w:tr w:rsidR="00012344" w:rsidRPr="00630245" w:rsidTr="00F9241C">
        <w:tc>
          <w:tcPr>
            <w:tcW w:w="1384"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Глава 5</w:t>
            </w:r>
          </w:p>
        </w:tc>
        <w:tc>
          <w:tcPr>
            <w:tcW w:w="8187"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630245">
              <w:rPr>
                <w:rFonts w:ascii="Times New Roman" w:eastAsia="Times New Roman" w:hAnsi="Times New Roman" w:cs="Times New Roman"/>
                <w:color w:val="000000" w:themeColor="text1"/>
                <w:sz w:val="26"/>
                <w:szCs w:val="26"/>
              </w:rPr>
              <w:t>теплопотребляющими</w:t>
            </w:r>
            <w:proofErr w:type="spellEnd"/>
            <w:r w:rsidRPr="00630245">
              <w:rPr>
                <w:rFonts w:ascii="Times New Roman" w:eastAsia="Times New Roman" w:hAnsi="Times New Roman" w:cs="Times New Roman"/>
                <w:color w:val="000000" w:themeColor="text1"/>
                <w:sz w:val="26"/>
                <w:szCs w:val="26"/>
              </w:rPr>
              <w:t xml:space="preserve"> установками потребителей, в том числе в аварийных режимах";</w:t>
            </w:r>
          </w:p>
        </w:tc>
      </w:tr>
      <w:tr w:rsidR="00012344" w:rsidRPr="00630245" w:rsidTr="00F9241C">
        <w:tc>
          <w:tcPr>
            <w:tcW w:w="1384"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Глава 6</w:t>
            </w:r>
          </w:p>
        </w:tc>
        <w:tc>
          <w:tcPr>
            <w:tcW w:w="8187"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"Предложения по строительству, реконструкции и техническому перевооружению источников тепловой энергии";</w:t>
            </w:r>
          </w:p>
        </w:tc>
      </w:tr>
      <w:tr w:rsidR="00012344" w:rsidRPr="00630245" w:rsidTr="00F9241C">
        <w:tc>
          <w:tcPr>
            <w:tcW w:w="1384"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Глава 7</w:t>
            </w:r>
          </w:p>
        </w:tc>
        <w:tc>
          <w:tcPr>
            <w:tcW w:w="8187"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"Предложения по строительству и реконструкции тепловых сетей и сооружений на них";</w:t>
            </w:r>
          </w:p>
        </w:tc>
      </w:tr>
      <w:tr w:rsidR="00012344" w:rsidRPr="00630245" w:rsidTr="00F9241C">
        <w:tc>
          <w:tcPr>
            <w:tcW w:w="1384"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Глава 8</w:t>
            </w:r>
          </w:p>
        </w:tc>
        <w:tc>
          <w:tcPr>
            <w:tcW w:w="8187"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"Перспективные топливные балансы";</w:t>
            </w:r>
          </w:p>
        </w:tc>
      </w:tr>
      <w:tr w:rsidR="00012344" w:rsidRPr="00630245" w:rsidTr="00F9241C">
        <w:tc>
          <w:tcPr>
            <w:tcW w:w="1384"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Глава 9</w:t>
            </w:r>
          </w:p>
        </w:tc>
        <w:tc>
          <w:tcPr>
            <w:tcW w:w="8187"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"Оценка надежности теплоснабжения";</w:t>
            </w:r>
          </w:p>
        </w:tc>
      </w:tr>
      <w:tr w:rsidR="00012344" w:rsidRPr="00630245" w:rsidTr="00F9241C">
        <w:tc>
          <w:tcPr>
            <w:tcW w:w="1384"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Глава 10</w:t>
            </w:r>
          </w:p>
        </w:tc>
        <w:tc>
          <w:tcPr>
            <w:tcW w:w="8187"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"Обоснование инвестиций в строительство, реконструкцию и техническое перевооружение";</w:t>
            </w:r>
          </w:p>
        </w:tc>
      </w:tr>
      <w:tr w:rsidR="00F9241C" w:rsidRPr="00630245" w:rsidTr="00F9241C">
        <w:tc>
          <w:tcPr>
            <w:tcW w:w="1384"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Глава 11</w:t>
            </w:r>
          </w:p>
        </w:tc>
        <w:tc>
          <w:tcPr>
            <w:tcW w:w="8187" w:type="dxa"/>
            <w:hideMark/>
          </w:tcPr>
          <w:p w:rsidR="00F9241C" w:rsidRPr="00630245" w:rsidRDefault="00F9241C" w:rsidP="00630245">
            <w:pPr>
              <w:widowControl w:val="0"/>
              <w:autoSpaceDE w:val="0"/>
              <w:autoSpaceDN w:val="0"/>
              <w:adjustRightInd w:val="0"/>
              <w:spacing w:before="200" w:line="276" w:lineRule="auto"/>
              <w:ind w:firstLine="0"/>
              <w:rPr>
                <w:rFonts w:ascii="Times New Roman" w:eastAsia="Times New Roman" w:hAnsi="Times New Roman" w:cs="Times New Roman"/>
                <w:color w:val="000000" w:themeColor="text1"/>
                <w:sz w:val="26"/>
                <w:szCs w:val="26"/>
              </w:rPr>
            </w:pPr>
            <w:r w:rsidRPr="00630245">
              <w:rPr>
                <w:rFonts w:ascii="Times New Roman" w:eastAsia="Times New Roman" w:hAnsi="Times New Roman" w:cs="Times New Roman"/>
                <w:color w:val="000000" w:themeColor="text1"/>
                <w:sz w:val="26"/>
                <w:szCs w:val="26"/>
              </w:rPr>
              <w:t>"Обоснование предложения по определению единой теплоснабжающей организации".</w:t>
            </w:r>
          </w:p>
        </w:tc>
      </w:tr>
    </w:tbl>
    <w:p w:rsidR="00F9241C" w:rsidRPr="00630245" w:rsidRDefault="00F9241C" w:rsidP="00630245">
      <w:pPr>
        <w:rPr>
          <w:rFonts w:ascii="Times New Roman" w:hAnsi="Times New Roman" w:cs="Times New Roman"/>
          <w:color w:val="000000" w:themeColor="text1"/>
          <w:szCs w:val="24"/>
        </w:rPr>
      </w:pPr>
    </w:p>
    <w:p w:rsidR="00F9241C" w:rsidRPr="00630245" w:rsidRDefault="00F9241C" w:rsidP="00630245">
      <w:pPr>
        <w:rPr>
          <w:rFonts w:ascii="Times New Roman" w:hAnsi="Times New Roman" w:cs="Times New Roman"/>
          <w:color w:val="000000" w:themeColor="text1"/>
        </w:rPr>
      </w:pPr>
    </w:p>
    <w:p w:rsidR="0016673D" w:rsidRPr="00630245" w:rsidRDefault="0016673D" w:rsidP="00630245">
      <w:pPr>
        <w:rPr>
          <w:rFonts w:ascii="Times New Roman" w:hAnsi="Times New Roman" w:cs="Times New Roman"/>
          <w:color w:val="000000" w:themeColor="text1"/>
          <w:szCs w:val="24"/>
        </w:rPr>
      </w:pPr>
    </w:p>
    <w:p w:rsidR="00E73D36" w:rsidRPr="00630245" w:rsidRDefault="00E73D36" w:rsidP="00630245">
      <w:pPr>
        <w:spacing w:line="276" w:lineRule="auto"/>
        <w:ind w:firstLine="0"/>
        <w:jc w:val="left"/>
        <w:rPr>
          <w:rFonts w:ascii="Times New Roman" w:hAnsi="Times New Roman" w:cs="Times New Roman"/>
          <w:color w:val="000000" w:themeColor="text1"/>
          <w:sz w:val="28"/>
          <w:szCs w:val="28"/>
        </w:rPr>
      </w:pPr>
      <w:r w:rsidRPr="00630245">
        <w:rPr>
          <w:rFonts w:ascii="Times New Roman" w:hAnsi="Times New Roman" w:cs="Times New Roman"/>
          <w:color w:val="000000" w:themeColor="text1"/>
          <w:sz w:val="28"/>
          <w:szCs w:val="28"/>
        </w:rPr>
        <w:br w:type="page"/>
      </w:r>
    </w:p>
    <w:p w:rsidR="002721EB" w:rsidRPr="00630245" w:rsidRDefault="002721EB" w:rsidP="00630245">
      <w:pPr>
        <w:tabs>
          <w:tab w:val="left" w:pos="4301"/>
          <w:tab w:val="center" w:pos="5173"/>
        </w:tabs>
        <w:jc w:val="center"/>
        <w:outlineLvl w:val="0"/>
        <w:rPr>
          <w:rFonts w:ascii="Times New Roman" w:hAnsi="Times New Roman" w:cs="Times New Roman"/>
          <w:b/>
          <w:color w:val="000000" w:themeColor="text1"/>
          <w:sz w:val="28"/>
          <w:szCs w:val="28"/>
        </w:rPr>
      </w:pPr>
      <w:bookmarkStart w:id="4" w:name="_Toc510298279"/>
      <w:r w:rsidRPr="00630245">
        <w:rPr>
          <w:rFonts w:ascii="Times New Roman" w:hAnsi="Times New Roman" w:cs="Times New Roman"/>
          <w:b/>
          <w:color w:val="000000" w:themeColor="text1"/>
          <w:sz w:val="28"/>
          <w:szCs w:val="28"/>
        </w:rPr>
        <w:lastRenderedPageBreak/>
        <w:t>Р</w:t>
      </w:r>
      <w:r w:rsidR="00047337" w:rsidRPr="00630245">
        <w:rPr>
          <w:rFonts w:ascii="Times New Roman" w:hAnsi="Times New Roman" w:cs="Times New Roman"/>
          <w:b/>
          <w:caps/>
          <w:color w:val="000000" w:themeColor="text1"/>
          <w:sz w:val="28"/>
          <w:szCs w:val="28"/>
        </w:rPr>
        <w:t>еферат</w:t>
      </w:r>
      <w:bookmarkEnd w:id="4"/>
    </w:p>
    <w:p w:rsidR="00404273" w:rsidRPr="00630245" w:rsidRDefault="00404273" w:rsidP="00630245">
      <w:pPr>
        <w:rPr>
          <w:rFonts w:ascii="Times New Roman" w:hAnsi="Times New Roman" w:cs="Times New Roman"/>
          <w:color w:val="000000" w:themeColor="text1"/>
          <w:sz w:val="26"/>
          <w:szCs w:val="26"/>
        </w:rPr>
      </w:pPr>
      <w:r w:rsidRPr="00630245">
        <w:rPr>
          <w:rFonts w:ascii="Times New Roman" w:hAnsi="Times New Roman" w:cs="Times New Roman"/>
          <w:color w:val="000000" w:themeColor="text1"/>
          <w:sz w:val="26"/>
          <w:szCs w:val="26"/>
        </w:rPr>
        <w:t>Объект исследования: источник</w:t>
      </w:r>
      <w:r w:rsidR="0077138A" w:rsidRPr="00630245">
        <w:rPr>
          <w:rFonts w:ascii="Times New Roman" w:hAnsi="Times New Roman" w:cs="Times New Roman"/>
          <w:color w:val="000000" w:themeColor="text1"/>
          <w:sz w:val="26"/>
          <w:szCs w:val="26"/>
        </w:rPr>
        <w:t>и</w:t>
      </w:r>
      <w:r w:rsidRPr="00630245">
        <w:rPr>
          <w:rFonts w:ascii="Times New Roman" w:hAnsi="Times New Roman" w:cs="Times New Roman"/>
          <w:color w:val="000000" w:themeColor="text1"/>
          <w:sz w:val="26"/>
          <w:szCs w:val="26"/>
        </w:rPr>
        <w:t xml:space="preserve"> тепловой энергии систем теплоснабжения</w:t>
      </w:r>
      <w:r w:rsidR="00D64C8C" w:rsidRPr="00630245">
        <w:rPr>
          <w:rFonts w:ascii="Times New Roman" w:hAnsi="Times New Roman" w:cs="Times New Roman"/>
          <w:color w:val="000000" w:themeColor="text1"/>
          <w:sz w:val="26"/>
          <w:szCs w:val="26"/>
        </w:rPr>
        <w:t xml:space="preserve"> городского поселения</w:t>
      </w:r>
      <w:r w:rsidRPr="00630245">
        <w:rPr>
          <w:rFonts w:ascii="Times New Roman" w:hAnsi="Times New Roman" w:cs="Times New Roman"/>
          <w:color w:val="000000" w:themeColor="text1"/>
          <w:sz w:val="26"/>
          <w:szCs w:val="26"/>
        </w:rPr>
        <w:t>.</w:t>
      </w:r>
    </w:p>
    <w:p w:rsidR="00404273" w:rsidRPr="00630245" w:rsidRDefault="00404273" w:rsidP="00630245">
      <w:pPr>
        <w:rPr>
          <w:rFonts w:ascii="Times New Roman" w:hAnsi="Times New Roman" w:cs="Times New Roman"/>
          <w:color w:val="000000" w:themeColor="text1"/>
          <w:sz w:val="26"/>
          <w:szCs w:val="26"/>
        </w:rPr>
      </w:pPr>
      <w:r w:rsidRPr="00630245">
        <w:rPr>
          <w:rFonts w:ascii="Times New Roman" w:hAnsi="Times New Roman" w:cs="Times New Roman"/>
          <w:color w:val="000000" w:themeColor="text1"/>
          <w:sz w:val="26"/>
          <w:szCs w:val="26"/>
        </w:rPr>
        <w:t>Цель работы:</w:t>
      </w:r>
      <w:r w:rsidR="00C64C99" w:rsidRPr="00630245">
        <w:rPr>
          <w:rFonts w:ascii="Times New Roman" w:hAnsi="Times New Roman" w:cs="Times New Roman"/>
          <w:color w:val="000000" w:themeColor="text1"/>
          <w:sz w:val="26"/>
          <w:szCs w:val="26"/>
        </w:rPr>
        <w:t xml:space="preserve"> </w:t>
      </w:r>
      <w:r w:rsidRPr="00630245">
        <w:rPr>
          <w:rFonts w:ascii="Times New Roman" w:hAnsi="Times New Roman" w:cs="Times New Roman"/>
          <w:color w:val="000000" w:themeColor="text1"/>
          <w:sz w:val="26"/>
          <w:szCs w:val="26"/>
        </w:rPr>
        <w:t xml:space="preserve">составление перспективных балансов </w:t>
      </w:r>
      <w:r w:rsidR="00C64C99" w:rsidRPr="00630245">
        <w:rPr>
          <w:rFonts w:ascii="Times New Roman" w:hAnsi="Times New Roman" w:cs="Times New Roman"/>
          <w:color w:val="000000" w:themeColor="text1"/>
          <w:sz w:val="26"/>
          <w:szCs w:val="26"/>
        </w:rPr>
        <w:t>производительности водоподготовительных установок</w:t>
      </w:r>
      <w:r w:rsidRPr="00630245">
        <w:rPr>
          <w:rFonts w:ascii="Times New Roman" w:hAnsi="Times New Roman" w:cs="Times New Roman"/>
          <w:color w:val="000000" w:themeColor="text1"/>
          <w:sz w:val="26"/>
          <w:szCs w:val="26"/>
        </w:rPr>
        <w:t xml:space="preserve"> </w:t>
      </w:r>
      <w:r w:rsidR="00C64C99" w:rsidRPr="00630245">
        <w:rPr>
          <w:rFonts w:ascii="Times New Roman" w:hAnsi="Times New Roman" w:cs="Times New Roman"/>
          <w:color w:val="000000" w:themeColor="text1"/>
          <w:sz w:val="26"/>
          <w:szCs w:val="26"/>
        </w:rPr>
        <w:t xml:space="preserve">и максимального потребления теплоносителя </w:t>
      </w:r>
      <w:proofErr w:type="spellStart"/>
      <w:r w:rsidR="00C64C99" w:rsidRPr="00630245">
        <w:rPr>
          <w:rFonts w:ascii="Times New Roman" w:hAnsi="Times New Roman" w:cs="Times New Roman"/>
          <w:color w:val="000000" w:themeColor="text1"/>
          <w:sz w:val="26"/>
          <w:szCs w:val="26"/>
        </w:rPr>
        <w:t>теплопотребляющими</w:t>
      </w:r>
      <w:proofErr w:type="spellEnd"/>
      <w:r w:rsidR="00C64C99" w:rsidRPr="00630245">
        <w:rPr>
          <w:rFonts w:ascii="Times New Roman" w:hAnsi="Times New Roman" w:cs="Times New Roman"/>
          <w:color w:val="000000" w:themeColor="text1"/>
          <w:sz w:val="26"/>
          <w:szCs w:val="26"/>
        </w:rPr>
        <w:t xml:space="preserve"> установками потребителей, в том числе в аварийных режимах</w:t>
      </w:r>
      <w:r w:rsidRPr="00630245">
        <w:rPr>
          <w:rFonts w:ascii="Times New Roman" w:hAnsi="Times New Roman" w:cs="Times New Roman"/>
          <w:color w:val="000000" w:themeColor="text1"/>
          <w:sz w:val="26"/>
          <w:szCs w:val="26"/>
        </w:rPr>
        <w:t>.</w:t>
      </w:r>
    </w:p>
    <w:p w:rsidR="00404273" w:rsidRPr="00630245" w:rsidRDefault="00404273" w:rsidP="00630245">
      <w:pPr>
        <w:rPr>
          <w:rFonts w:ascii="Times New Roman" w:hAnsi="Times New Roman" w:cs="Times New Roman"/>
          <w:color w:val="000000" w:themeColor="text1"/>
          <w:sz w:val="26"/>
          <w:szCs w:val="26"/>
        </w:rPr>
      </w:pPr>
      <w:r w:rsidRPr="00630245">
        <w:rPr>
          <w:rFonts w:ascii="Times New Roman" w:hAnsi="Times New Roman" w:cs="Times New Roman"/>
          <w:color w:val="000000" w:themeColor="text1"/>
          <w:sz w:val="26"/>
          <w:szCs w:val="26"/>
        </w:rPr>
        <w:t xml:space="preserve">Метод работы: анализ и обобщение данных по существующей </w:t>
      </w:r>
      <w:r w:rsidR="00C64C99" w:rsidRPr="00630245">
        <w:rPr>
          <w:rFonts w:ascii="Times New Roman" w:hAnsi="Times New Roman" w:cs="Times New Roman"/>
          <w:color w:val="000000" w:themeColor="text1"/>
          <w:sz w:val="26"/>
          <w:szCs w:val="26"/>
        </w:rPr>
        <w:t>производительности водоподготовительных установок</w:t>
      </w:r>
      <w:r w:rsidRPr="00630245">
        <w:rPr>
          <w:rFonts w:ascii="Times New Roman" w:hAnsi="Times New Roman" w:cs="Times New Roman"/>
          <w:color w:val="000000" w:themeColor="text1"/>
          <w:sz w:val="26"/>
          <w:szCs w:val="26"/>
        </w:rPr>
        <w:t>,</w:t>
      </w:r>
      <w:r w:rsidR="00C64C99" w:rsidRPr="00630245">
        <w:rPr>
          <w:rFonts w:ascii="Times New Roman" w:hAnsi="Times New Roman" w:cs="Times New Roman"/>
          <w:color w:val="000000" w:themeColor="text1"/>
          <w:sz w:val="26"/>
          <w:szCs w:val="26"/>
        </w:rPr>
        <w:t xml:space="preserve"> нормативным утечкам теплоносителя, максимальной и аварийной подпитки</w:t>
      </w:r>
      <w:r w:rsidR="008F2BCB" w:rsidRPr="00630245">
        <w:rPr>
          <w:rFonts w:ascii="Times New Roman" w:hAnsi="Times New Roman" w:cs="Times New Roman"/>
          <w:color w:val="000000" w:themeColor="text1"/>
          <w:sz w:val="26"/>
          <w:szCs w:val="26"/>
        </w:rPr>
        <w:t xml:space="preserve"> </w:t>
      </w:r>
      <w:r w:rsidR="00C64C99" w:rsidRPr="00630245">
        <w:rPr>
          <w:rFonts w:ascii="Times New Roman" w:hAnsi="Times New Roman" w:cs="Times New Roman"/>
          <w:color w:val="000000" w:themeColor="text1"/>
          <w:sz w:val="26"/>
          <w:szCs w:val="26"/>
        </w:rPr>
        <w:t>и</w:t>
      </w:r>
      <w:r w:rsidRPr="00630245">
        <w:rPr>
          <w:rFonts w:ascii="Times New Roman" w:hAnsi="Times New Roman" w:cs="Times New Roman"/>
          <w:color w:val="000000" w:themeColor="text1"/>
          <w:sz w:val="26"/>
          <w:szCs w:val="26"/>
        </w:rPr>
        <w:t xml:space="preserve"> формирование перспективных балансов </w:t>
      </w:r>
      <w:r w:rsidR="00C64C99" w:rsidRPr="00630245">
        <w:rPr>
          <w:rFonts w:ascii="Times New Roman" w:hAnsi="Times New Roman" w:cs="Times New Roman"/>
          <w:color w:val="000000" w:themeColor="text1"/>
          <w:sz w:val="26"/>
          <w:szCs w:val="26"/>
        </w:rPr>
        <w:t>производительности водоподготовительных установок</w:t>
      </w:r>
      <w:r w:rsidRPr="00630245">
        <w:rPr>
          <w:rFonts w:ascii="Times New Roman" w:hAnsi="Times New Roman" w:cs="Times New Roman"/>
          <w:color w:val="000000" w:themeColor="text1"/>
          <w:sz w:val="26"/>
          <w:szCs w:val="26"/>
        </w:rPr>
        <w:t xml:space="preserve">. </w:t>
      </w:r>
    </w:p>
    <w:p w:rsidR="00404273" w:rsidRPr="00630245" w:rsidRDefault="00404273" w:rsidP="00630245">
      <w:pPr>
        <w:rPr>
          <w:rFonts w:ascii="Times New Roman" w:hAnsi="Times New Roman" w:cs="Times New Roman"/>
          <w:color w:val="000000" w:themeColor="text1"/>
          <w:sz w:val="26"/>
          <w:szCs w:val="26"/>
        </w:rPr>
      </w:pPr>
      <w:r w:rsidRPr="00630245">
        <w:rPr>
          <w:rFonts w:ascii="Times New Roman" w:hAnsi="Times New Roman" w:cs="Times New Roman"/>
          <w:color w:val="000000" w:themeColor="text1"/>
          <w:sz w:val="26"/>
          <w:szCs w:val="26"/>
        </w:rPr>
        <w:t>Результат работы:</w:t>
      </w:r>
      <w:r w:rsidR="00FA10FC" w:rsidRPr="00630245">
        <w:rPr>
          <w:rFonts w:ascii="Times New Roman" w:hAnsi="Times New Roman" w:cs="Times New Roman"/>
          <w:color w:val="000000" w:themeColor="text1"/>
          <w:sz w:val="26"/>
          <w:szCs w:val="26"/>
        </w:rPr>
        <w:t xml:space="preserve"> </w:t>
      </w:r>
      <w:r w:rsidRPr="00630245">
        <w:rPr>
          <w:rFonts w:ascii="Times New Roman" w:hAnsi="Times New Roman" w:cs="Times New Roman"/>
          <w:color w:val="000000" w:themeColor="text1"/>
          <w:sz w:val="26"/>
          <w:szCs w:val="26"/>
        </w:rPr>
        <w:t>Глава</w:t>
      </w:r>
      <w:r w:rsidR="00FA10FC" w:rsidRPr="00630245">
        <w:rPr>
          <w:rFonts w:ascii="Times New Roman" w:hAnsi="Times New Roman" w:cs="Times New Roman"/>
          <w:color w:val="000000" w:themeColor="text1"/>
          <w:sz w:val="26"/>
          <w:szCs w:val="26"/>
        </w:rPr>
        <w:t xml:space="preserve"> 5</w:t>
      </w:r>
      <w:r w:rsidRPr="00630245">
        <w:rPr>
          <w:rFonts w:ascii="Times New Roman" w:hAnsi="Times New Roman" w:cs="Times New Roman"/>
          <w:color w:val="000000" w:themeColor="text1"/>
          <w:sz w:val="26"/>
          <w:szCs w:val="26"/>
        </w:rPr>
        <w:t xml:space="preserve"> «</w:t>
      </w:r>
      <w:r w:rsidR="00FA10FC" w:rsidRPr="00630245">
        <w:rPr>
          <w:rFonts w:ascii="Times New Roman" w:hAnsi="Times New Roman" w:cs="Times New Roman"/>
          <w:color w:val="000000" w:themeColor="text1"/>
          <w:sz w:val="26"/>
          <w:szCs w:val="26"/>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00FA10FC" w:rsidRPr="00630245">
        <w:rPr>
          <w:rFonts w:ascii="Times New Roman" w:hAnsi="Times New Roman" w:cs="Times New Roman"/>
          <w:color w:val="000000" w:themeColor="text1"/>
          <w:sz w:val="26"/>
          <w:szCs w:val="26"/>
        </w:rPr>
        <w:t>теплопотребляющими</w:t>
      </w:r>
      <w:proofErr w:type="spellEnd"/>
      <w:r w:rsidR="00FA10FC" w:rsidRPr="00630245">
        <w:rPr>
          <w:rFonts w:ascii="Times New Roman" w:hAnsi="Times New Roman" w:cs="Times New Roman"/>
          <w:color w:val="000000" w:themeColor="text1"/>
          <w:sz w:val="26"/>
          <w:szCs w:val="26"/>
        </w:rPr>
        <w:t xml:space="preserve"> установками потребителей, в том числе в аварийных режимах»</w:t>
      </w:r>
      <w:r w:rsidRPr="00630245">
        <w:rPr>
          <w:rFonts w:ascii="Times New Roman" w:hAnsi="Times New Roman" w:cs="Times New Roman"/>
          <w:color w:val="000000" w:themeColor="text1"/>
          <w:sz w:val="26"/>
          <w:szCs w:val="26"/>
        </w:rPr>
        <w:t>.</w:t>
      </w:r>
    </w:p>
    <w:p w:rsidR="00404273" w:rsidRPr="00630245" w:rsidRDefault="00404273" w:rsidP="00630245">
      <w:pPr>
        <w:rPr>
          <w:rFonts w:ascii="Times New Roman" w:hAnsi="Times New Roman" w:cs="Times New Roman"/>
          <w:color w:val="000000" w:themeColor="text1"/>
          <w:sz w:val="26"/>
          <w:szCs w:val="26"/>
        </w:rPr>
      </w:pPr>
      <w:r w:rsidRPr="00630245">
        <w:rPr>
          <w:rFonts w:ascii="Times New Roman" w:hAnsi="Times New Roman" w:cs="Times New Roman"/>
          <w:color w:val="000000" w:themeColor="text1"/>
          <w:sz w:val="26"/>
          <w:szCs w:val="26"/>
        </w:rPr>
        <w:t>Значимость работы: формирование</w:t>
      </w:r>
      <w:r w:rsidR="00BF7730" w:rsidRPr="00630245">
        <w:rPr>
          <w:rFonts w:ascii="Times New Roman" w:hAnsi="Times New Roman" w:cs="Times New Roman"/>
          <w:color w:val="000000" w:themeColor="text1"/>
          <w:sz w:val="26"/>
          <w:szCs w:val="26"/>
        </w:rPr>
        <w:t xml:space="preserve"> </w:t>
      </w:r>
      <w:r w:rsidRPr="00630245">
        <w:rPr>
          <w:rFonts w:ascii="Times New Roman" w:hAnsi="Times New Roman" w:cs="Times New Roman"/>
          <w:color w:val="000000" w:themeColor="text1"/>
          <w:sz w:val="26"/>
          <w:szCs w:val="26"/>
        </w:rPr>
        <w:t>перспективных балансов</w:t>
      </w:r>
      <w:r w:rsidR="00BF7730" w:rsidRPr="00630245">
        <w:rPr>
          <w:rFonts w:ascii="Times New Roman" w:hAnsi="Times New Roman" w:cs="Times New Roman"/>
          <w:color w:val="000000" w:themeColor="text1"/>
          <w:sz w:val="26"/>
          <w:szCs w:val="26"/>
        </w:rPr>
        <w:t xml:space="preserve"> производительности</w:t>
      </w:r>
      <w:r w:rsidRPr="00630245">
        <w:rPr>
          <w:rFonts w:ascii="Times New Roman" w:hAnsi="Times New Roman" w:cs="Times New Roman"/>
          <w:color w:val="000000" w:themeColor="text1"/>
          <w:sz w:val="26"/>
          <w:szCs w:val="26"/>
        </w:rPr>
        <w:t xml:space="preserve"> </w:t>
      </w:r>
      <w:r w:rsidR="00BF7730" w:rsidRPr="00630245">
        <w:rPr>
          <w:rFonts w:ascii="Times New Roman" w:hAnsi="Times New Roman" w:cs="Times New Roman"/>
          <w:color w:val="000000" w:themeColor="text1"/>
          <w:sz w:val="26"/>
          <w:szCs w:val="26"/>
        </w:rPr>
        <w:t>водоподготовительных установок</w:t>
      </w:r>
      <w:r w:rsidRPr="00630245">
        <w:rPr>
          <w:rFonts w:ascii="Times New Roman" w:hAnsi="Times New Roman" w:cs="Times New Roman"/>
          <w:color w:val="000000" w:themeColor="text1"/>
          <w:sz w:val="26"/>
          <w:szCs w:val="26"/>
        </w:rPr>
        <w:t xml:space="preserve"> позволит определить </w:t>
      </w:r>
      <w:r w:rsidR="00BF7730" w:rsidRPr="00630245">
        <w:rPr>
          <w:rFonts w:ascii="Times New Roman" w:eastAsia="ArialMT" w:hAnsi="Times New Roman" w:cs="Times New Roman"/>
          <w:color w:val="000000" w:themeColor="text1"/>
          <w:sz w:val="26"/>
          <w:szCs w:val="26"/>
        </w:rPr>
        <w:t>резервы и дефициты производительности</w:t>
      </w:r>
      <w:r w:rsidR="00BF7730" w:rsidRPr="00630245">
        <w:rPr>
          <w:rFonts w:ascii="Times New Roman" w:hAnsi="Times New Roman" w:cs="Times New Roman"/>
          <w:color w:val="000000" w:themeColor="text1"/>
          <w:sz w:val="26"/>
          <w:szCs w:val="26"/>
        </w:rPr>
        <w:t xml:space="preserve"> </w:t>
      </w:r>
      <w:r w:rsidRPr="00630245">
        <w:rPr>
          <w:rFonts w:ascii="Times New Roman" w:hAnsi="Times New Roman" w:cs="Times New Roman"/>
          <w:color w:val="000000" w:themeColor="text1"/>
          <w:sz w:val="26"/>
          <w:szCs w:val="26"/>
        </w:rPr>
        <w:t>при обеспечении перспективной тепловой нагрузки потребителей,</w:t>
      </w:r>
      <w:r w:rsidR="00BF7730" w:rsidRPr="00630245">
        <w:rPr>
          <w:rFonts w:ascii="Times New Roman" w:hAnsi="Times New Roman" w:cs="Times New Roman"/>
          <w:color w:val="000000" w:themeColor="text1"/>
          <w:sz w:val="26"/>
          <w:szCs w:val="26"/>
        </w:rPr>
        <w:t xml:space="preserve"> </w:t>
      </w:r>
      <w:r w:rsidR="00BF7730" w:rsidRPr="00630245">
        <w:rPr>
          <w:rFonts w:ascii="Times New Roman" w:eastAsia="ArialMT" w:hAnsi="Times New Roman" w:cs="Times New Roman"/>
          <w:color w:val="000000" w:themeColor="text1"/>
          <w:sz w:val="26"/>
          <w:szCs w:val="26"/>
        </w:rPr>
        <w:t>выполнить прогноз изменения нормативных потерь в тепловых сетях,</w:t>
      </w:r>
      <w:r w:rsidRPr="00630245">
        <w:rPr>
          <w:rFonts w:ascii="Times New Roman" w:hAnsi="Times New Roman" w:cs="Times New Roman"/>
          <w:color w:val="000000" w:themeColor="text1"/>
          <w:sz w:val="26"/>
          <w:szCs w:val="26"/>
        </w:rPr>
        <w:t xml:space="preserve"> </w:t>
      </w:r>
      <w:r w:rsidR="00BF7730" w:rsidRPr="00630245">
        <w:rPr>
          <w:rFonts w:ascii="Times New Roman" w:eastAsia="ArialMT" w:hAnsi="Times New Roman" w:cs="Times New Roman"/>
          <w:color w:val="000000" w:themeColor="text1"/>
          <w:sz w:val="26"/>
          <w:szCs w:val="26"/>
        </w:rPr>
        <w:t>установить перспективные объемы теплоносителя, необходимые для передачи теплоносителя от источника до потребителя в каждой зоне действия источников тепловой энергии</w:t>
      </w:r>
      <w:r w:rsidR="00BF7730" w:rsidRPr="00630245">
        <w:rPr>
          <w:rFonts w:ascii="Times New Roman" w:hAnsi="Times New Roman" w:cs="Times New Roman"/>
          <w:color w:val="000000" w:themeColor="text1"/>
          <w:sz w:val="26"/>
          <w:szCs w:val="26"/>
        </w:rPr>
        <w:t>, составить</w:t>
      </w:r>
      <w:r w:rsidR="00BF7730" w:rsidRPr="00630245">
        <w:rPr>
          <w:rFonts w:ascii="Times New Roman" w:eastAsia="ArialMT" w:hAnsi="Times New Roman" w:cs="Times New Roman"/>
          <w:color w:val="000000" w:themeColor="text1"/>
          <w:sz w:val="26"/>
          <w:szCs w:val="26"/>
        </w:rPr>
        <w:t xml:space="preserve"> баланс производительности водоподготовительных установок и подпитки тепловой сети</w:t>
      </w:r>
      <w:r w:rsidR="00282D03" w:rsidRPr="00630245">
        <w:rPr>
          <w:rFonts w:ascii="Times New Roman" w:eastAsia="ArialMT" w:hAnsi="Times New Roman" w:cs="Times New Roman"/>
          <w:color w:val="000000" w:themeColor="text1"/>
          <w:sz w:val="26"/>
          <w:szCs w:val="26"/>
        </w:rPr>
        <w:t>.</w:t>
      </w:r>
    </w:p>
    <w:p w:rsidR="00404273" w:rsidRPr="00630245" w:rsidRDefault="00404273" w:rsidP="00630245">
      <w:pPr>
        <w:rPr>
          <w:rFonts w:ascii="Times New Roman" w:hAnsi="Times New Roman" w:cs="Times New Roman"/>
          <w:color w:val="000000" w:themeColor="text1"/>
          <w:sz w:val="26"/>
          <w:szCs w:val="26"/>
        </w:rPr>
      </w:pPr>
      <w:r w:rsidRPr="00630245">
        <w:rPr>
          <w:rFonts w:ascii="Times New Roman" w:hAnsi="Times New Roman" w:cs="Times New Roman"/>
          <w:color w:val="000000" w:themeColor="text1"/>
          <w:sz w:val="26"/>
          <w:szCs w:val="26"/>
        </w:rPr>
        <w:t>Прогнозные предположения о развитии объекта исследования:</w:t>
      </w:r>
      <w:r w:rsidR="00282D03" w:rsidRPr="00630245">
        <w:rPr>
          <w:rFonts w:ascii="Times New Roman" w:hAnsi="Times New Roman" w:cs="Times New Roman"/>
          <w:color w:val="000000" w:themeColor="text1"/>
          <w:sz w:val="26"/>
          <w:szCs w:val="26"/>
        </w:rPr>
        <w:t xml:space="preserve"> </w:t>
      </w:r>
      <w:r w:rsidRPr="00630245">
        <w:rPr>
          <w:rFonts w:ascii="Times New Roman" w:hAnsi="Times New Roman" w:cs="Times New Roman"/>
          <w:color w:val="000000" w:themeColor="text1"/>
          <w:sz w:val="26"/>
          <w:szCs w:val="26"/>
        </w:rPr>
        <w:t>эффективное функционирование источников тепловой энергии</w:t>
      </w:r>
      <w:r w:rsidR="00BF7730" w:rsidRPr="00630245">
        <w:rPr>
          <w:rFonts w:ascii="Times New Roman" w:hAnsi="Times New Roman" w:cs="Times New Roman"/>
          <w:color w:val="000000" w:themeColor="text1"/>
          <w:sz w:val="26"/>
          <w:szCs w:val="26"/>
        </w:rPr>
        <w:t xml:space="preserve"> </w:t>
      </w:r>
      <w:r w:rsidRPr="00630245">
        <w:rPr>
          <w:rFonts w:ascii="Times New Roman" w:hAnsi="Times New Roman" w:cs="Times New Roman"/>
          <w:color w:val="000000" w:themeColor="text1"/>
          <w:sz w:val="26"/>
          <w:szCs w:val="26"/>
        </w:rPr>
        <w:t xml:space="preserve">с отсутствием дефицита </w:t>
      </w:r>
      <w:r w:rsidR="00BF7730" w:rsidRPr="00630245">
        <w:rPr>
          <w:rFonts w:ascii="Times New Roman" w:hAnsi="Times New Roman" w:cs="Times New Roman"/>
          <w:color w:val="000000" w:themeColor="text1"/>
          <w:sz w:val="26"/>
          <w:szCs w:val="26"/>
        </w:rPr>
        <w:t>производительности водоподготовительных установок</w:t>
      </w:r>
      <w:r w:rsidRPr="00630245">
        <w:rPr>
          <w:rFonts w:ascii="Times New Roman" w:hAnsi="Times New Roman" w:cs="Times New Roman"/>
          <w:color w:val="000000" w:themeColor="text1"/>
          <w:sz w:val="26"/>
          <w:szCs w:val="26"/>
        </w:rPr>
        <w:t xml:space="preserve"> в зонах их действия, развитие системы теплоснабжения на базе ежегодной актуализации в части изменения тепловых нагрузок в каждой зоне действия источников тепловой энергии.</w:t>
      </w:r>
    </w:p>
    <w:p w:rsidR="00E73D36" w:rsidRPr="00630245" w:rsidRDefault="00E73D36" w:rsidP="00630245">
      <w:pPr>
        <w:spacing w:line="276" w:lineRule="auto"/>
        <w:ind w:firstLine="0"/>
        <w:jc w:val="left"/>
        <w:rPr>
          <w:rFonts w:ascii="Times New Roman" w:hAnsi="Times New Roman" w:cs="Times New Roman"/>
          <w:color w:val="000000" w:themeColor="text1"/>
          <w:sz w:val="28"/>
          <w:szCs w:val="28"/>
        </w:rPr>
      </w:pPr>
      <w:r w:rsidRPr="00630245">
        <w:rPr>
          <w:rFonts w:ascii="Times New Roman" w:hAnsi="Times New Roman" w:cs="Times New Roman"/>
          <w:color w:val="000000" w:themeColor="text1"/>
          <w:sz w:val="28"/>
          <w:szCs w:val="28"/>
        </w:rPr>
        <w:br w:type="page"/>
      </w:r>
    </w:p>
    <w:p w:rsidR="00B77404" w:rsidRPr="00630245" w:rsidRDefault="00B77404" w:rsidP="00630245">
      <w:pPr>
        <w:ind w:firstLine="0"/>
        <w:jc w:val="center"/>
        <w:outlineLvl w:val="0"/>
        <w:rPr>
          <w:rFonts w:ascii="Times New Roman" w:hAnsi="Times New Roman" w:cs="Times New Roman"/>
          <w:b/>
          <w:bCs/>
          <w:iCs/>
          <w:color w:val="000000" w:themeColor="text1"/>
          <w:sz w:val="28"/>
          <w:szCs w:val="28"/>
        </w:rPr>
      </w:pPr>
      <w:bookmarkStart w:id="5" w:name="_Toc510298280"/>
      <w:r w:rsidRPr="00630245">
        <w:rPr>
          <w:rFonts w:ascii="Times New Roman" w:hAnsi="Times New Roman" w:cs="Times New Roman"/>
          <w:b/>
          <w:color w:val="000000" w:themeColor="text1"/>
          <w:sz w:val="28"/>
          <w:szCs w:val="28"/>
        </w:rPr>
        <w:lastRenderedPageBreak/>
        <w:t>С</w:t>
      </w:r>
      <w:r w:rsidR="00047337" w:rsidRPr="00630245">
        <w:rPr>
          <w:rFonts w:ascii="Times New Roman" w:hAnsi="Times New Roman" w:cs="Times New Roman"/>
          <w:b/>
          <w:caps/>
          <w:color w:val="000000" w:themeColor="text1"/>
          <w:sz w:val="28"/>
          <w:szCs w:val="28"/>
        </w:rPr>
        <w:t>одержание</w:t>
      </w:r>
      <w:bookmarkEnd w:id="5"/>
    </w:p>
    <w:sdt>
      <w:sdtPr>
        <w:rPr>
          <w:rFonts w:ascii="Times New Roman" w:eastAsiaTheme="minorEastAsia" w:hAnsi="Times New Roman" w:cs="Times New Roman"/>
          <w:b w:val="0"/>
          <w:bCs w:val="0"/>
          <w:color w:val="000000" w:themeColor="text1"/>
          <w:sz w:val="24"/>
          <w:szCs w:val="22"/>
          <w:lang w:eastAsia="ru-RU"/>
        </w:rPr>
        <w:id w:val="437463014"/>
        <w:docPartObj>
          <w:docPartGallery w:val="Table of Contents"/>
          <w:docPartUnique/>
        </w:docPartObj>
      </w:sdtPr>
      <w:sdtEndPr>
        <w:rPr>
          <w:szCs w:val="24"/>
        </w:rPr>
      </w:sdtEndPr>
      <w:sdtContent>
        <w:p w:rsidR="00C86D76" w:rsidRPr="00630245" w:rsidRDefault="00C86D76" w:rsidP="00630245">
          <w:pPr>
            <w:pStyle w:val="affb"/>
            <w:spacing w:before="0" w:line="360" w:lineRule="auto"/>
            <w:ind w:right="424"/>
            <w:rPr>
              <w:rFonts w:ascii="Times New Roman" w:hAnsi="Times New Roman" w:cs="Times New Roman"/>
              <w:b w:val="0"/>
              <w:color w:val="000000" w:themeColor="text1"/>
            </w:rPr>
          </w:pPr>
        </w:p>
        <w:p w:rsidR="00630245" w:rsidRPr="00630245" w:rsidRDefault="00A42EF9" w:rsidP="00630245">
          <w:pPr>
            <w:pStyle w:val="1b"/>
            <w:ind w:firstLine="567"/>
            <w:rPr>
              <w:rFonts w:ascii="Times New Roman" w:hAnsi="Times New Roman" w:cs="Times New Roman"/>
              <w:noProof/>
              <w:sz w:val="22"/>
            </w:rPr>
          </w:pPr>
          <w:r w:rsidRPr="00630245">
            <w:rPr>
              <w:rFonts w:ascii="Times New Roman" w:hAnsi="Times New Roman" w:cs="Times New Roman"/>
              <w:color w:val="000000" w:themeColor="text1"/>
              <w:szCs w:val="24"/>
            </w:rPr>
            <w:fldChar w:fldCharType="begin"/>
          </w:r>
          <w:r w:rsidR="00C86D76" w:rsidRPr="00630245">
            <w:rPr>
              <w:rFonts w:ascii="Times New Roman" w:hAnsi="Times New Roman" w:cs="Times New Roman"/>
              <w:color w:val="000000" w:themeColor="text1"/>
              <w:szCs w:val="24"/>
            </w:rPr>
            <w:instrText xml:space="preserve"> TOC \o "1-3" \h \z \u </w:instrText>
          </w:r>
          <w:r w:rsidRPr="00630245">
            <w:rPr>
              <w:rFonts w:ascii="Times New Roman" w:hAnsi="Times New Roman" w:cs="Times New Roman"/>
              <w:color w:val="000000" w:themeColor="text1"/>
              <w:szCs w:val="24"/>
            </w:rPr>
            <w:fldChar w:fldCharType="separate"/>
          </w:r>
          <w:hyperlink w:anchor="_Toc510298279" w:history="1">
            <w:r w:rsidR="00630245" w:rsidRPr="00630245">
              <w:rPr>
                <w:rStyle w:val="a7"/>
                <w:rFonts w:ascii="Times New Roman" w:hAnsi="Times New Roman" w:cs="Times New Roman"/>
                <w:noProof/>
              </w:rPr>
              <w:t>Реферат</w:t>
            </w:r>
            <w:r w:rsidR="00630245" w:rsidRPr="00630245">
              <w:rPr>
                <w:rFonts w:ascii="Times New Roman" w:hAnsi="Times New Roman" w:cs="Times New Roman"/>
                <w:noProof/>
                <w:webHidden/>
              </w:rPr>
              <w:tab/>
            </w:r>
            <w:r w:rsidR="00630245" w:rsidRPr="00630245">
              <w:rPr>
                <w:rFonts w:ascii="Times New Roman" w:hAnsi="Times New Roman" w:cs="Times New Roman"/>
                <w:noProof/>
                <w:webHidden/>
              </w:rPr>
              <w:fldChar w:fldCharType="begin"/>
            </w:r>
            <w:r w:rsidR="00630245" w:rsidRPr="00630245">
              <w:rPr>
                <w:rFonts w:ascii="Times New Roman" w:hAnsi="Times New Roman" w:cs="Times New Roman"/>
                <w:noProof/>
                <w:webHidden/>
              </w:rPr>
              <w:instrText xml:space="preserve"> PAGEREF _Toc510298279 \h </w:instrText>
            </w:r>
            <w:r w:rsidR="00630245" w:rsidRPr="00630245">
              <w:rPr>
                <w:rFonts w:ascii="Times New Roman" w:hAnsi="Times New Roman" w:cs="Times New Roman"/>
                <w:noProof/>
                <w:webHidden/>
              </w:rPr>
            </w:r>
            <w:r w:rsidR="00630245" w:rsidRPr="00630245">
              <w:rPr>
                <w:rFonts w:ascii="Times New Roman" w:hAnsi="Times New Roman" w:cs="Times New Roman"/>
                <w:noProof/>
                <w:webHidden/>
              </w:rPr>
              <w:fldChar w:fldCharType="separate"/>
            </w:r>
            <w:r w:rsidR="00630245" w:rsidRPr="00630245">
              <w:rPr>
                <w:rFonts w:ascii="Times New Roman" w:hAnsi="Times New Roman" w:cs="Times New Roman"/>
                <w:noProof/>
                <w:webHidden/>
              </w:rPr>
              <w:t>4</w:t>
            </w:r>
            <w:r w:rsidR="00630245" w:rsidRPr="00630245">
              <w:rPr>
                <w:rFonts w:ascii="Times New Roman" w:hAnsi="Times New Roman" w:cs="Times New Roman"/>
                <w:noProof/>
                <w:webHidden/>
              </w:rPr>
              <w:fldChar w:fldCharType="end"/>
            </w:r>
          </w:hyperlink>
        </w:p>
        <w:p w:rsidR="00630245" w:rsidRPr="00630245" w:rsidRDefault="00630245" w:rsidP="00630245">
          <w:pPr>
            <w:pStyle w:val="1b"/>
            <w:ind w:firstLine="567"/>
            <w:rPr>
              <w:rFonts w:ascii="Times New Roman" w:hAnsi="Times New Roman" w:cs="Times New Roman"/>
              <w:noProof/>
              <w:sz w:val="22"/>
            </w:rPr>
          </w:pPr>
          <w:hyperlink w:anchor="_Toc510298280" w:history="1">
            <w:r w:rsidRPr="00630245">
              <w:rPr>
                <w:rStyle w:val="a7"/>
                <w:rFonts w:ascii="Times New Roman" w:hAnsi="Times New Roman" w:cs="Times New Roman"/>
                <w:noProof/>
              </w:rPr>
              <w:t>Содержание</w:t>
            </w:r>
            <w:r w:rsidRPr="00630245">
              <w:rPr>
                <w:rFonts w:ascii="Times New Roman" w:hAnsi="Times New Roman" w:cs="Times New Roman"/>
                <w:noProof/>
                <w:webHidden/>
              </w:rPr>
              <w:tab/>
            </w:r>
            <w:r w:rsidRPr="00630245">
              <w:rPr>
                <w:rFonts w:ascii="Times New Roman" w:hAnsi="Times New Roman" w:cs="Times New Roman"/>
                <w:noProof/>
                <w:webHidden/>
              </w:rPr>
              <w:fldChar w:fldCharType="begin"/>
            </w:r>
            <w:r w:rsidRPr="00630245">
              <w:rPr>
                <w:rFonts w:ascii="Times New Roman" w:hAnsi="Times New Roman" w:cs="Times New Roman"/>
                <w:noProof/>
                <w:webHidden/>
              </w:rPr>
              <w:instrText xml:space="preserve"> PAGEREF _Toc510298280 \h </w:instrText>
            </w:r>
            <w:r w:rsidRPr="00630245">
              <w:rPr>
                <w:rFonts w:ascii="Times New Roman" w:hAnsi="Times New Roman" w:cs="Times New Roman"/>
                <w:noProof/>
                <w:webHidden/>
              </w:rPr>
            </w:r>
            <w:r w:rsidRPr="00630245">
              <w:rPr>
                <w:rFonts w:ascii="Times New Roman" w:hAnsi="Times New Roman" w:cs="Times New Roman"/>
                <w:noProof/>
                <w:webHidden/>
              </w:rPr>
              <w:fldChar w:fldCharType="separate"/>
            </w:r>
            <w:r w:rsidRPr="00630245">
              <w:rPr>
                <w:rFonts w:ascii="Times New Roman" w:hAnsi="Times New Roman" w:cs="Times New Roman"/>
                <w:noProof/>
                <w:webHidden/>
              </w:rPr>
              <w:t>5</w:t>
            </w:r>
            <w:r w:rsidRPr="00630245">
              <w:rPr>
                <w:rFonts w:ascii="Times New Roman" w:hAnsi="Times New Roman" w:cs="Times New Roman"/>
                <w:noProof/>
                <w:webHidden/>
              </w:rPr>
              <w:fldChar w:fldCharType="end"/>
            </w:r>
          </w:hyperlink>
        </w:p>
        <w:p w:rsidR="00630245" w:rsidRPr="00630245" w:rsidRDefault="00630245" w:rsidP="00630245">
          <w:pPr>
            <w:pStyle w:val="1b"/>
            <w:ind w:firstLine="567"/>
            <w:rPr>
              <w:rFonts w:ascii="Times New Roman" w:hAnsi="Times New Roman" w:cs="Times New Roman"/>
              <w:noProof/>
              <w:sz w:val="22"/>
            </w:rPr>
          </w:pPr>
          <w:hyperlink w:anchor="_Toc510298281" w:history="1">
            <w:r w:rsidRPr="00630245">
              <w:rPr>
                <w:rStyle w:val="a7"/>
                <w:rFonts w:ascii="Times New Roman" w:hAnsi="Times New Roman" w:cs="Times New Roman"/>
                <w:noProof/>
              </w:rPr>
              <w:t>Определения</w:t>
            </w:r>
            <w:r w:rsidRPr="00630245">
              <w:rPr>
                <w:rFonts w:ascii="Times New Roman" w:hAnsi="Times New Roman" w:cs="Times New Roman"/>
                <w:noProof/>
                <w:webHidden/>
              </w:rPr>
              <w:tab/>
            </w:r>
            <w:r w:rsidRPr="00630245">
              <w:rPr>
                <w:rFonts w:ascii="Times New Roman" w:hAnsi="Times New Roman" w:cs="Times New Roman"/>
                <w:noProof/>
                <w:webHidden/>
              </w:rPr>
              <w:fldChar w:fldCharType="begin"/>
            </w:r>
            <w:r w:rsidRPr="00630245">
              <w:rPr>
                <w:rFonts w:ascii="Times New Roman" w:hAnsi="Times New Roman" w:cs="Times New Roman"/>
                <w:noProof/>
                <w:webHidden/>
              </w:rPr>
              <w:instrText xml:space="preserve"> PAGEREF _Toc510298281 \h </w:instrText>
            </w:r>
            <w:r w:rsidRPr="00630245">
              <w:rPr>
                <w:rFonts w:ascii="Times New Roman" w:hAnsi="Times New Roman" w:cs="Times New Roman"/>
                <w:noProof/>
                <w:webHidden/>
              </w:rPr>
            </w:r>
            <w:r w:rsidRPr="00630245">
              <w:rPr>
                <w:rFonts w:ascii="Times New Roman" w:hAnsi="Times New Roman" w:cs="Times New Roman"/>
                <w:noProof/>
                <w:webHidden/>
              </w:rPr>
              <w:fldChar w:fldCharType="separate"/>
            </w:r>
            <w:r w:rsidRPr="00630245">
              <w:rPr>
                <w:rFonts w:ascii="Times New Roman" w:hAnsi="Times New Roman" w:cs="Times New Roman"/>
                <w:noProof/>
                <w:webHidden/>
              </w:rPr>
              <w:t>6</w:t>
            </w:r>
            <w:r w:rsidRPr="00630245">
              <w:rPr>
                <w:rFonts w:ascii="Times New Roman" w:hAnsi="Times New Roman" w:cs="Times New Roman"/>
                <w:noProof/>
                <w:webHidden/>
              </w:rPr>
              <w:fldChar w:fldCharType="end"/>
            </w:r>
          </w:hyperlink>
        </w:p>
        <w:p w:rsidR="00630245" w:rsidRPr="00630245" w:rsidRDefault="00630245" w:rsidP="00630245">
          <w:pPr>
            <w:pStyle w:val="1b"/>
            <w:ind w:firstLine="567"/>
            <w:rPr>
              <w:rFonts w:ascii="Times New Roman" w:hAnsi="Times New Roman" w:cs="Times New Roman"/>
              <w:noProof/>
              <w:sz w:val="22"/>
            </w:rPr>
          </w:pPr>
          <w:hyperlink w:anchor="_Toc510298282" w:history="1">
            <w:r w:rsidRPr="00630245">
              <w:rPr>
                <w:rStyle w:val="a7"/>
                <w:rFonts w:ascii="Times New Roman" w:hAnsi="Times New Roman" w:cs="Times New Roman"/>
                <w:noProof/>
              </w:rPr>
              <w:t>Перечень принятых обозначений</w:t>
            </w:r>
            <w:r w:rsidRPr="00630245">
              <w:rPr>
                <w:rFonts w:ascii="Times New Roman" w:hAnsi="Times New Roman" w:cs="Times New Roman"/>
                <w:noProof/>
                <w:webHidden/>
              </w:rPr>
              <w:tab/>
            </w:r>
            <w:r w:rsidRPr="00630245">
              <w:rPr>
                <w:rFonts w:ascii="Times New Roman" w:hAnsi="Times New Roman" w:cs="Times New Roman"/>
                <w:noProof/>
                <w:webHidden/>
              </w:rPr>
              <w:fldChar w:fldCharType="begin"/>
            </w:r>
            <w:r w:rsidRPr="00630245">
              <w:rPr>
                <w:rFonts w:ascii="Times New Roman" w:hAnsi="Times New Roman" w:cs="Times New Roman"/>
                <w:noProof/>
                <w:webHidden/>
              </w:rPr>
              <w:instrText xml:space="preserve"> PAGEREF _Toc510298282 \h </w:instrText>
            </w:r>
            <w:r w:rsidRPr="00630245">
              <w:rPr>
                <w:rFonts w:ascii="Times New Roman" w:hAnsi="Times New Roman" w:cs="Times New Roman"/>
                <w:noProof/>
                <w:webHidden/>
              </w:rPr>
            </w:r>
            <w:r w:rsidRPr="00630245">
              <w:rPr>
                <w:rFonts w:ascii="Times New Roman" w:hAnsi="Times New Roman" w:cs="Times New Roman"/>
                <w:noProof/>
                <w:webHidden/>
              </w:rPr>
              <w:fldChar w:fldCharType="separate"/>
            </w:r>
            <w:r w:rsidRPr="00630245">
              <w:rPr>
                <w:rFonts w:ascii="Times New Roman" w:hAnsi="Times New Roman" w:cs="Times New Roman"/>
                <w:noProof/>
                <w:webHidden/>
              </w:rPr>
              <w:t>8</w:t>
            </w:r>
            <w:r w:rsidRPr="00630245">
              <w:rPr>
                <w:rFonts w:ascii="Times New Roman" w:hAnsi="Times New Roman" w:cs="Times New Roman"/>
                <w:noProof/>
                <w:webHidden/>
              </w:rPr>
              <w:fldChar w:fldCharType="end"/>
            </w:r>
          </w:hyperlink>
        </w:p>
        <w:p w:rsidR="00630245" w:rsidRPr="00630245" w:rsidRDefault="00630245" w:rsidP="00630245">
          <w:pPr>
            <w:pStyle w:val="1b"/>
            <w:ind w:firstLine="567"/>
            <w:rPr>
              <w:rFonts w:ascii="Times New Roman" w:hAnsi="Times New Roman" w:cs="Times New Roman"/>
              <w:noProof/>
              <w:sz w:val="22"/>
            </w:rPr>
          </w:pPr>
          <w:hyperlink w:anchor="_Toc510298283" w:history="1">
            <w:r w:rsidRPr="00630245">
              <w:rPr>
                <w:rStyle w:val="a7"/>
                <w:rFonts w:ascii="Times New Roman" w:hAnsi="Times New Roman" w:cs="Times New Roman"/>
                <w:noProof/>
              </w:rPr>
              <w:t>Введение</w:t>
            </w:r>
            <w:r w:rsidRPr="00630245">
              <w:rPr>
                <w:rFonts w:ascii="Times New Roman" w:hAnsi="Times New Roman" w:cs="Times New Roman"/>
                <w:noProof/>
                <w:webHidden/>
              </w:rPr>
              <w:tab/>
            </w:r>
            <w:r w:rsidRPr="00630245">
              <w:rPr>
                <w:rFonts w:ascii="Times New Roman" w:hAnsi="Times New Roman" w:cs="Times New Roman"/>
                <w:noProof/>
                <w:webHidden/>
              </w:rPr>
              <w:fldChar w:fldCharType="begin"/>
            </w:r>
            <w:r w:rsidRPr="00630245">
              <w:rPr>
                <w:rFonts w:ascii="Times New Roman" w:hAnsi="Times New Roman" w:cs="Times New Roman"/>
                <w:noProof/>
                <w:webHidden/>
              </w:rPr>
              <w:instrText xml:space="preserve"> PAGEREF _Toc510298283 \h </w:instrText>
            </w:r>
            <w:r w:rsidRPr="00630245">
              <w:rPr>
                <w:rFonts w:ascii="Times New Roman" w:hAnsi="Times New Roman" w:cs="Times New Roman"/>
                <w:noProof/>
                <w:webHidden/>
              </w:rPr>
            </w:r>
            <w:r w:rsidRPr="00630245">
              <w:rPr>
                <w:rFonts w:ascii="Times New Roman" w:hAnsi="Times New Roman" w:cs="Times New Roman"/>
                <w:noProof/>
                <w:webHidden/>
              </w:rPr>
              <w:fldChar w:fldCharType="separate"/>
            </w:r>
            <w:r w:rsidRPr="00630245">
              <w:rPr>
                <w:rFonts w:ascii="Times New Roman" w:hAnsi="Times New Roman" w:cs="Times New Roman"/>
                <w:noProof/>
                <w:webHidden/>
              </w:rPr>
              <w:t>10</w:t>
            </w:r>
            <w:r w:rsidRPr="00630245">
              <w:rPr>
                <w:rFonts w:ascii="Times New Roman" w:hAnsi="Times New Roman" w:cs="Times New Roman"/>
                <w:noProof/>
                <w:webHidden/>
              </w:rPr>
              <w:fldChar w:fldCharType="end"/>
            </w:r>
          </w:hyperlink>
        </w:p>
        <w:p w:rsidR="00630245" w:rsidRPr="00630245" w:rsidRDefault="00630245" w:rsidP="00630245">
          <w:pPr>
            <w:pStyle w:val="1b"/>
            <w:ind w:firstLine="567"/>
            <w:rPr>
              <w:rFonts w:ascii="Times New Roman" w:hAnsi="Times New Roman" w:cs="Times New Roman"/>
              <w:noProof/>
              <w:sz w:val="22"/>
            </w:rPr>
          </w:pPr>
          <w:hyperlink w:anchor="_Toc510298284" w:history="1">
            <w:r w:rsidRPr="00630245">
              <w:rPr>
                <w:rStyle w:val="a7"/>
                <w:rFonts w:ascii="Times New Roman" w:hAnsi="Times New Roman" w:cs="Times New Roman"/>
                <w:noProof/>
              </w:rPr>
              <w:t>1.</w:t>
            </w:r>
            <w:r w:rsidRPr="00630245">
              <w:rPr>
                <w:rFonts w:ascii="Times New Roman" w:hAnsi="Times New Roman" w:cs="Times New Roman"/>
                <w:noProof/>
                <w:sz w:val="22"/>
              </w:rPr>
              <w:tab/>
            </w:r>
            <w:r w:rsidRPr="00630245">
              <w:rPr>
                <w:rStyle w:val="a7"/>
                <w:rFonts w:ascii="Times New Roman" w:hAnsi="Times New Roman" w:cs="Times New Roman"/>
                <w:noProof/>
              </w:rPr>
              <w:t>Сравнительный анализ нормативных и фактических потерь теплоносителя.</w:t>
            </w:r>
            <w:r w:rsidRPr="00630245">
              <w:rPr>
                <w:rFonts w:ascii="Times New Roman" w:hAnsi="Times New Roman" w:cs="Times New Roman"/>
                <w:noProof/>
                <w:webHidden/>
              </w:rPr>
              <w:tab/>
            </w:r>
            <w:r w:rsidRPr="00630245">
              <w:rPr>
                <w:rFonts w:ascii="Times New Roman" w:hAnsi="Times New Roman" w:cs="Times New Roman"/>
                <w:noProof/>
                <w:webHidden/>
              </w:rPr>
              <w:fldChar w:fldCharType="begin"/>
            </w:r>
            <w:r w:rsidRPr="00630245">
              <w:rPr>
                <w:rFonts w:ascii="Times New Roman" w:hAnsi="Times New Roman" w:cs="Times New Roman"/>
                <w:noProof/>
                <w:webHidden/>
              </w:rPr>
              <w:instrText xml:space="preserve"> PAGEREF _Toc510298284 \h </w:instrText>
            </w:r>
            <w:r w:rsidRPr="00630245">
              <w:rPr>
                <w:rFonts w:ascii="Times New Roman" w:hAnsi="Times New Roman" w:cs="Times New Roman"/>
                <w:noProof/>
                <w:webHidden/>
              </w:rPr>
            </w:r>
            <w:r w:rsidRPr="00630245">
              <w:rPr>
                <w:rFonts w:ascii="Times New Roman" w:hAnsi="Times New Roman" w:cs="Times New Roman"/>
                <w:noProof/>
                <w:webHidden/>
              </w:rPr>
              <w:fldChar w:fldCharType="separate"/>
            </w:r>
            <w:r w:rsidRPr="00630245">
              <w:rPr>
                <w:rFonts w:ascii="Times New Roman" w:hAnsi="Times New Roman" w:cs="Times New Roman"/>
                <w:noProof/>
                <w:webHidden/>
              </w:rPr>
              <w:t>11</w:t>
            </w:r>
            <w:r w:rsidRPr="00630245">
              <w:rPr>
                <w:rFonts w:ascii="Times New Roman" w:hAnsi="Times New Roman" w:cs="Times New Roman"/>
                <w:noProof/>
                <w:webHidden/>
              </w:rPr>
              <w:fldChar w:fldCharType="end"/>
            </w:r>
          </w:hyperlink>
        </w:p>
        <w:p w:rsidR="00630245" w:rsidRPr="00630245" w:rsidRDefault="00630245" w:rsidP="00630245">
          <w:pPr>
            <w:pStyle w:val="1b"/>
            <w:ind w:firstLine="567"/>
            <w:rPr>
              <w:rFonts w:ascii="Times New Roman" w:hAnsi="Times New Roman" w:cs="Times New Roman"/>
              <w:noProof/>
              <w:sz w:val="22"/>
            </w:rPr>
          </w:pPr>
          <w:hyperlink w:anchor="_Toc510298285" w:history="1">
            <w:r w:rsidRPr="00630245">
              <w:rPr>
                <w:rStyle w:val="a7"/>
                <w:rFonts w:ascii="Times New Roman" w:hAnsi="Times New Roman" w:cs="Times New Roman"/>
                <w:noProof/>
              </w:rPr>
              <w:t>2.</w:t>
            </w:r>
            <w:r w:rsidRPr="00630245">
              <w:rPr>
                <w:rFonts w:ascii="Times New Roman" w:hAnsi="Times New Roman" w:cs="Times New Roman"/>
                <w:noProof/>
                <w:sz w:val="22"/>
              </w:rPr>
              <w:tab/>
            </w:r>
            <w:r w:rsidRPr="00630245">
              <w:rPr>
                <w:rStyle w:val="a7"/>
                <w:rFonts w:ascii="Times New Roman" w:hAnsi="Times New Roman" w:cs="Times New Roman"/>
                <w:noProof/>
              </w:rPr>
              <w:t>Варианты составления перспективных балансов теплоносителя</w:t>
            </w:r>
            <w:r w:rsidRPr="00630245">
              <w:rPr>
                <w:rFonts w:ascii="Times New Roman" w:hAnsi="Times New Roman" w:cs="Times New Roman"/>
                <w:noProof/>
                <w:webHidden/>
              </w:rPr>
              <w:tab/>
            </w:r>
            <w:r w:rsidRPr="00630245">
              <w:rPr>
                <w:rFonts w:ascii="Times New Roman" w:hAnsi="Times New Roman" w:cs="Times New Roman"/>
                <w:noProof/>
                <w:webHidden/>
              </w:rPr>
              <w:fldChar w:fldCharType="begin"/>
            </w:r>
            <w:r w:rsidRPr="00630245">
              <w:rPr>
                <w:rFonts w:ascii="Times New Roman" w:hAnsi="Times New Roman" w:cs="Times New Roman"/>
                <w:noProof/>
                <w:webHidden/>
              </w:rPr>
              <w:instrText xml:space="preserve"> PAGEREF _Toc510298285 \h </w:instrText>
            </w:r>
            <w:r w:rsidRPr="00630245">
              <w:rPr>
                <w:rFonts w:ascii="Times New Roman" w:hAnsi="Times New Roman" w:cs="Times New Roman"/>
                <w:noProof/>
                <w:webHidden/>
              </w:rPr>
            </w:r>
            <w:r w:rsidRPr="00630245">
              <w:rPr>
                <w:rFonts w:ascii="Times New Roman" w:hAnsi="Times New Roman" w:cs="Times New Roman"/>
                <w:noProof/>
                <w:webHidden/>
              </w:rPr>
              <w:fldChar w:fldCharType="separate"/>
            </w:r>
            <w:r w:rsidRPr="00630245">
              <w:rPr>
                <w:rFonts w:ascii="Times New Roman" w:hAnsi="Times New Roman" w:cs="Times New Roman"/>
                <w:noProof/>
                <w:webHidden/>
              </w:rPr>
              <w:t>12</w:t>
            </w:r>
            <w:r w:rsidRPr="00630245">
              <w:rPr>
                <w:rFonts w:ascii="Times New Roman" w:hAnsi="Times New Roman" w:cs="Times New Roman"/>
                <w:noProof/>
                <w:webHidden/>
              </w:rPr>
              <w:fldChar w:fldCharType="end"/>
            </w:r>
          </w:hyperlink>
        </w:p>
        <w:p w:rsidR="00630245" w:rsidRPr="00630245" w:rsidRDefault="00630245" w:rsidP="00630245">
          <w:pPr>
            <w:pStyle w:val="1b"/>
            <w:ind w:firstLine="567"/>
            <w:rPr>
              <w:rFonts w:ascii="Times New Roman" w:hAnsi="Times New Roman" w:cs="Times New Roman"/>
              <w:noProof/>
              <w:sz w:val="22"/>
            </w:rPr>
          </w:pPr>
          <w:hyperlink w:anchor="_Toc510298286" w:history="1">
            <w:r w:rsidRPr="00630245">
              <w:rPr>
                <w:rStyle w:val="a7"/>
                <w:rFonts w:ascii="Times New Roman" w:hAnsi="Times New Roman" w:cs="Times New Roman"/>
                <w:noProof/>
              </w:rPr>
              <w:t>3.</w:t>
            </w:r>
            <w:r w:rsidRPr="00630245">
              <w:rPr>
                <w:rFonts w:ascii="Times New Roman" w:hAnsi="Times New Roman" w:cs="Times New Roman"/>
                <w:noProof/>
                <w:sz w:val="22"/>
              </w:rPr>
              <w:tab/>
            </w:r>
            <w:r w:rsidRPr="00630245">
              <w:rPr>
                <w:rStyle w:val="a7"/>
                <w:rFonts w:ascii="Times New Roman" w:hAnsi="Times New Roman" w:cs="Times New Roman"/>
                <w:noProof/>
              </w:rPr>
              <w:t>Расчет перспективных объемов теплоносителя, необходимых для передачи теплоносителя от источника до потребителя в каждой зоне действия источников тепловой энергии</w:t>
            </w:r>
            <w:r w:rsidRPr="00630245">
              <w:rPr>
                <w:rFonts w:ascii="Times New Roman" w:hAnsi="Times New Roman" w:cs="Times New Roman"/>
                <w:noProof/>
                <w:webHidden/>
              </w:rPr>
              <w:tab/>
            </w:r>
            <w:r w:rsidRPr="00630245">
              <w:rPr>
                <w:rFonts w:ascii="Times New Roman" w:hAnsi="Times New Roman" w:cs="Times New Roman"/>
                <w:noProof/>
                <w:webHidden/>
              </w:rPr>
              <w:fldChar w:fldCharType="begin"/>
            </w:r>
            <w:r w:rsidRPr="00630245">
              <w:rPr>
                <w:rFonts w:ascii="Times New Roman" w:hAnsi="Times New Roman" w:cs="Times New Roman"/>
                <w:noProof/>
                <w:webHidden/>
              </w:rPr>
              <w:instrText xml:space="preserve"> PAGEREF _Toc510298286 \h </w:instrText>
            </w:r>
            <w:r w:rsidRPr="00630245">
              <w:rPr>
                <w:rFonts w:ascii="Times New Roman" w:hAnsi="Times New Roman" w:cs="Times New Roman"/>
                <w:noProof/>
                <w:webHidden/>
              </w:rPr>
            </w:r>
            <w:r w:rsidRPr="00630245">
              <w:rPr>
                <w:rFonts w:ascii="Times New Roman" w:hAnsi="Times New Roman" w:cs="Times New Roman"/>
                <w:noProof/>
                <w:webHidden/>
              </w:rPr>
              <w:fldChar w:fldCharType="separate"/>
            </w:r>
            <w:r w:rsidRPr="00630245">
              <w:rPr>
                <w:rFonts w:ascii="Times New Roman" w:hAnsi="Times New Roman" w:cs="Times New Roman"/>
                <w:noProof/>
                <w:webHidden/>
              </w:rPr>
              <w:t>12</w:t>
            </w:r>
            <w:r w:rsidRPr="00630245">
              <w:rPr>
                <w:rFonts w:ascii="Times New Roman" w:hAnsi="Times New Roman" w:cs="Times New Roman"/>
                <w:noProof/>
                <w:webHidden/>
              </w:rPr>
              <w:fldChar w:fldCharType="end"/>
            </w:r>
          </w:hyperlink>
        </w:p>
        <w:p w:rsidR="00630245" w:rsidRPr="00630245" w:rsidRDefault="00630245" w:rsidP="00630245">
          <w:pPr>
            <w:pStyle w:val="1b"/>
            <w:ind w:firstLine="567"/>
            <w:rPr>
              <w:rFonts w:ascii="Times New Roman" w:hAnsi="Times New Roman" w:cs="Times New Roman"/>
              <w:noProof/>
              <w:sz w:val="22"/>
            </w:rPr>
          </w:pPr>
          <w:hyperlink w:anchor="_Toc510298287" w:history="1">
            <w:r w:rsidRPr="00630245">
              <w:rPr>
                <w:rStyle w:val="a7"/>
                <w:rFonts w:ascii="Times New Roman" w:hAnsi="Times New Roman" w:cs="Times New Roman"/>
                <w:noProof/>
              </w:rPr>
              <w:t>4.</w:t>
            </w:r>
            <w:r w:rsidRPr="00630245">
              <w:rPr>
                <w:rFonts w:ascii="Times New Roman" w:hAnsi="Times New Roman" w:cs="Times New Roman"/>
                <w:noProof/>
                <w:sz w:val="22"/>
              </w:rPr>
              <w:tab/>
            </w:r>
            <w:r w:rsidRPr="00630245">
              <w:rPr>
                <w:rStyle w:val="a7"/>
                <w:rFonts w:ascii="Times New Roman" w:hAnsi="Times New Roman" w:cs="Times New Roman"/>
                <w:noProof/>
              </w:rPr>
              <w:t>Расчет технически обоснованных потерь теплоносителя в тепловых сетях в зонах действия источников тепловой энергии</w:t>
            </w:r>
            <w:r w:rsidRPr="00630245">
              <w:rPr>
                <w:rFonts w:ascii="Times New Roman" w:hAnsi="Times New Roman" w:cs="Times New Roman"/>
                <w:noProof/>
                <w:webHidden/>
              </w:rPr>
              <w:tab/>
            </w:r>
            <w:r w:rsidRPr="00630245">
              <w:rPr>
                <w:rFonts w:ascii="Times New Roman" w:hAnsi="Times New Roman" w:cs="Times New Roman"/>
                <w:noProof/>
                <w:webHidden/>
              </w:rPr>
              <w:fldChar w:fldCharType="begin"/>
            </w:r>
            <w:r w:rsidRPr="00630245">
              <w:rPr>
                <w:rFonts w:ascii="Times New Roman" w:hAnsi="Times New Roman" w:cs="Times New Roman"/>
                <w:noProof/>
                <w:webHidden/>
              </w:rPr>
              <w:instrText xml:space="preserve"> PAGEREF _Toc510298287 \h </w:instrText>
            </w:r>
            <w:r w:rsidRPr="00630245">
              <w:rPr>
                <w:rFonts w:ascii="Times New Roman" w:hAnsi="Times New Roman" w:cs="Times New Roman"/>
                <w:noProof/>
                <w:webHidden/>
              </w:rPr>
            </w:r>
            <w:r w:rsidRPr="00630245">
              <w:rPr>
                <w:rFonts w:ascii="Times New Roman" w:hAnsi="Times New Roman" w:cs="Times New Roman"/>
                <w:noProof/>
                <w:webHidden/>
              </w:rPr>
              <w:fldChar w:fldCharType="separate"/>
            </w:r>
            <w:r w:rsidRPr="00630245">
              <w:rPr>
                <w:rFonts w:ascii="Times New Roman" w:hAnsi="Times New Roman" w:cs="Times New Roman"/>
                <w:noProof/>
                <w:webHidden/>
              </w:rPr>
              <w:t>13</w:t>
            </w:r>
            <w:r w:rsidRPr="00630245">
              <w:rPr>
                <w:rFonts w:ascii="Times New Roman" w:hAnsi="Times New Roman" w:cs="Times New Roman"/>
                <w:noProof/>
                <w:webHidden/>
              </w:rPr>
              <w:fldChar w:fldCharType="end"/>
            </w:r>
          </w:hyperlink>
        </w:p>
        <w:p w:rsidR="00630245" w:rsidRPr="00630245" w:rsidRDefault="00630245" w:rsidP="00630245">
          <w:pPr>
            <w:pStyle w:val="1b"/>
            <w:ind w:firstLine="567"/>
            <w:rPr>
              <w:rFonts w:ascii="Times New Roman" w:hAnsi="Times New Roman" w:cs="Times New Roman"/>
              <w:noProof/>
              <w:sz w:val="22"/>
            </w:rPr>
          </w:pPr>
          <w:hyperlink w:anchor="_Toc510298288" w:history="1">
            <w:r w:rsidRPr="00630245">
              <w:rPr>
                <w:rStyle w:val="a7"/>
                <w:rFonts w:ascii="Times New Roman" w:hAnsi="Times New Roman" w:cs="Times New Roman"/>
                <w:noProof/>
              </w:rPr>
              <w:t>5.</w:t>
            </w:r>
            <w:r w:rsidRPr="00630245">
              <w:rPr>
                <w:rFonts w:ascii="Times New Roman" w:hAnsi="Times New Roman" w:cs="Times New Roman"/>
                <w:noProof/>
                <w:sz w:val="22"/>
              </w:rPr>
              <w:tab/>
            </w:r>
            <w:r w:rsidRPr="00630245">
              <w:rPr>
                <w:rStyle w:val="a7"/>
                <w:rFonts w:ascii="Times New Roman" w:hAnsi="Times New Roman" w:cs="Times New Roman"/>
                <w:noProof/>
              </w:rPr>
              <w:t>Расчет производительности ВПУ для подпитки тепловых сетей с учетом перспективных планов развития СЦТ</w:t>
            </w:r>
            <w:r w:rsidRPr="00630245">
              <w:rPr>
                <w:rFonts w:ascii="Times New Roman" w:hAnsi="Times New Roman" w:cs="Times New Roman"/>
                <w:noProof/>
                <w:webHidden/>
              </w:rPr>
              <w:tab/>
            </w:r>
            <w:r w:rsidRPr="00630245">
              <w:rPr>
                <w:rFonts w:ascii="Times New Roman" w:hAnsi="Times New Roman" w:cs="Times New Roman"/>
                <w:noProof/>
                <w:webHidden/>
              </w:rPr>
              <w:fldChar w:fldCharType="begin"/>
            </w:r>
            <w:r w:rsidRPr="00630245">
              <w:rPr>
                <w:rFonts w:ascii="Times New Roman" w:hAnsi="Times New Roman" w:cs="Times New Roman"/>
                <w:noProof/>
                <w:webHidden/>
              </w:rPr>
              <w:instrText xml:space="preserve"> PAGEREF _Toc510298288 \h </w:instrText>
            </w:r>
            <w:r w:rsidRPr="00630245">
              <w:rPr>
                <w:rFonts w:ascii="Times New Roman" w:hAnsi="Times New Roman" w:cs="Times New Roman"/>
                <w:noProof/>
                <w:webHidden/>
              </w:rPr>
            </w:r>
            <w:r w:rsidRPr="00630245">
              <w:rPr>
                <w:rFonts w:ascii="Times New Roman" w:hAnsi="Times New Roman" w:cs="Times New Roman"/>
                <w:noProof/>
                <w:webHidden/>
              </w:rPr>
              <w:fldChar w:fldCharType="separate"/>
            </w:r>
            <w:r w:rsidRPr="00630245">
              <w:rPr>
                <w:rFonts w:ascii="Times New Roman" w:hAnsi="Times New Roman" w:cs="Times New Roman"/>
                <w:noProof/>
                <w:webHidden/>
              </w:rPr>
              <w:t>14</w:t>
            </w:r>
            <w:r w:rsidRPr="00630245">
              <w:rPr>
                <w:rFonts w:ascii="Times New Roman" w:hAnsi="Times New Roman" w:cs="Times New Roman"/>
                <w:noProof/>
                <w:webHidden/>
              </w:rPr>
              <w:fldChar w:fldCharType="end"/>
            </w:r>
          </w:hyperlink>
        </w:p>
        <w:p w:rsidR="00630245" w:rsidRPr="00630245" w:rsidRDefault="00630245" w:rsidP="00630245">
          <w:pPr>
            <w:pStyle w:val="1b"/>
            <w:ind w:firstLine="567"/>
            <w:rPr>
              <w:rFonts w:ascii="Times New Roman" w:hAnsi="Times New Roman" w:cs="Times New Roman"/>
              <w:noProof/>
              <w:sz w:val="22"/>
            </w:rPr>
          </w:pPr>
          <w:hyperlink w:anchor="_Toc510298289" w:history="1">
            <w:r w:rsidRPr="00630245">
              <w:rPr>
                <w:rStyle w:val="a7"/>
                <w:rFonts w:ascii="Times New Roman" w:hAnsi="Times New Roman" w:cs="Times New Roman"/>
                <w:noProof/>
              </w:rPr>
              <w:t>6.</w:t>
            </w:r>
            <w:r w:rsidRPr="00630245">
              <w:rPr>
                <w:rFonts w:ascii="Times New Roman" w:hAnsi="Times New Roman" w:cs="Times New Roman"/>
                <w:noProof/>
                <w:sz w:val="22"/>
              </w:rPr>
              <w:tab/>
            </w:r>
            <w:r w:rsidRPr="00630245">
              <w:rPr>
                <w:rStyle w:val="a7"/>
                <w:rFonts w:ascii="Times New Roman" w:hAnsi="Times New Roman" w:cs="Times New Roman"/>
                <w:noProof/>
              </w:rPr>
              <w:t>Расчет аварийной подпитки сетей</w:t>
            </w:r>
            <w:r w:rsidRPr="00630245">
              <w:rPr>
                <w:rFonts w:ascii="Times New Roman" w:hAnsi="Times New Roman" w:cs="Times New Roman"/>
                <w:noProof/>
                <w:webHidden/>
              </w:rPr>
              <w:tab/>
            </w:r>
            <w:r w:rsidRPr="00630245">
              <w:rPr>
                <w:rFonts w:ascii="Times New Roman" w:hAnsi="Times New Roman" w:cs="Times New Roman"/>
                <w:noProof/>
                <w:webHidden/>
              </w:rPr>
              <w:fldChar w:fldCharType="begin"/>
            </w:r>
            <w:r w:rsidRPr="00630245">
              <w:rPr>
                <w:rFonts w:ascii="Times New Roman" w:hAnsi="Times New Roman" w:cs="Times New Roman"/>
                <w:noProof/>
                <w:webHidden/>
              </w:rPr>
              <w:instrText xml:space="preserve"> PAGEREF _Toc510298289 \h </w:instrText>
            </w:r>
            <w:r w:rsidRPr="00630245">
              <w:rPr>
                <w:rFonts w:ascii="Times New Roman" w:hAnsi="Times New Roman" w:cs="Times New Roman"/>
                <w:noProof/>
                <w:webHidden/>
              </w:rPr>
            </w:r>
            <w:r w:rsidRPr="00630245">
              <w:rPr>
                <w:rFonts w:ascii="Times New Roman" w:hAnsi="Times New Roman" w:cs="Times New Roman"/>
                <w:noProof/>
                <w:webHidden/>
              </w:rPr>
              <w:fldChar w:fldCharType="separate"/>
            </w:r>
            <w:r w:rsidRPr="00630245">
              <w:rPr>
                <w:rFonts w:ascii="Times New Roman" w:hAnsi="Times New Roman" w:cs="Times New Roman"/>
                <w:noProof/>
                <w:webHidden/>
              </w:rPr>
              <w:t>14</w:t>
            </w:r>
            <w:r w:rsidRPr="00630245">
              <w:rPr>
                <w:rFonts w:ascii="Times New Roman" w:hAnsi="Times New Roman" w:cs="Times New Roman"/>
                <w:noProof/>
                <w:webHidden/>
              </w:rPr>
              <w:fldChar w:fldCharType="end"/>
            </w:r>
          </w:hyperlink>
        </w:p>
        <w:p w:rsidR="00C86D76" w:rsidRPr="00630245" w:rsidRDefault="00A42EF9" w:rsidP="00630245">
          <w:pPr>
            <w:tabs>
              <w:tab w:val="right" w:leader="dot" w:pos="9498"/>
              <w:tab w:val="right" w:leader="dot" w:pos="9639"/>
              <w:tab w:val="right" w:leader="dot" w:pos="9781"/>
            </w:tabs>
            <w:ind w:right="424" w:firstLine="0"/>
            <w:rPr>
              <w:rFonts w:ascii="Times New Roman" w:hAnsi="Times New Roman" w:cs="Times New Roman"/>
              <w:color w:val="000000" w:themeColor="text1"/>
              <w:szCs w:val="24"/>
            </w:rPr>
          </w:pPr>
          <w:r w:rsidRPr="00630245">
            <w:rPr>
              <w:rFonts w:ascii="Times New Roman" w:hAnsi="Times New Roman" w:cs="Times New Roman"/>
              <w:color w:val="000000" w:themeColor="text1"/>
              <w:szCs w:val="24"/>
            </w:rPr>
            <w:fldChar w:fldCharType="end"/>
          </w:r>
        </w:p>
      </w:sdtContent>
    </w:sdt>
    <w:p w:rsidR="00B431C9" w:rsidRPr="00630245" w:rsidRDefault="00B431C9" w:rsidP="00630245">
      <w:pPr>
        <w:ind w:firstLine="0"/>
        <w:rPr>
          <w:rFonts w:ascii="Times New Roman" w:eastAsia="Times New Roman" w:hAnsi="Times New Roman" w:cs="Times New Roman"/>
          <w:snapToGrid w:val="0"/>
          <w:color w:val="000000" w:themeColor="text1"/>
          <w:szCs w:val="24"/>
        </w:rPr>
      </w:pPr>
      <w:bookmarkStart w:id="6" w:name="_Toc219432798"/>
      <w:bookmarkStart w:id="7" w:name="_Toc324845354"/>
      <w:bookmarkStart w:id="8" w:name="_Toc325628836"/>
      <w:bookmarkStart w:id="9" w:name="_Toc327002688"/>
      <w:bookmarkStart w:id="10" w:name="_Toc327264711"/>
      <w:r w:rsidRPr="00630245">
        <w:rPr>
          <w:rFonts w:ascii="Times New Roman" w:hAnsi="Times New Roman" w:cs="Times New Roman"/>
          <w:color w:val="000000" w:themeColor="text1"/>
          <w:sz w:val="28"/>
          <w:szCs w:val="24"/>
        </w:rPr>
        <w:br w:type="page"/>
      </w:r>
    </w:p>
    <w:p w:rsidR="00C70BFF" w:rsidRPr="00630245" w:rsidRDefault="00C70BFF" w:rsidP="00630245">
      <w:pPr>
        <w:pStyle w:val="32"/>
        <w:ind w:left="0"/>
        <w:contextualSpacing/>
        <w:jc w:val="center"/>
        <w:outlineLvl w:val="0"/>
        <w:rPr>
          <w:rFonts w:ascii="Times New Roman" w:hAnsi="Times New Roman"/>
          <w:b/>
          <w:color w:val="000000" w:themeColor="text1"/>
          <w:sz w:val="28"/>
          <w:szCs w:val="24"/>
        </w:rPr>
      </w:pPr>
      <w:bookmarkStart w:id="11" w:name="_Toc510298281"/>
      <w:r w:rsidRPr="00630245">
        <w:rPr>
          <w:rFonts w:ascii="Times New Roman" w:hAnsi="Times New Roman"/>
          <w:b/>
          <w:color w:val="000000" w:themeColor="text1"/>
          <w:sz w:val="28"/>
          <w:szCs w:val="24"/>
        </w:rPr>
        <w:lastRenderedPageBreak/>
        <w:t>О</w:t>
      </w:r>
      <w:r w:rsidR="00047337" w:rsidRPr="00630245">
        <w:rPr>
          <w:rFonts w:ascii="Times New Roman" w:hAnsi="Times New Roman"/>
          <w:b/>
          <w:caps/>
          <w:color w:val="000000" w:themeColor="text1"/>
          <w:sz w:val="28"/>
          <w:szCs w:val="24"/>
        </w:rPr>
        <w:t>пределения</w:t>
      </w:r>
      <w:bookmarkEnd w:id="11"/>
    </w:p>
    <w:p w:rsidR="00C70BFF" w:rsidRPr="00630245" w:rsidRDefault="00C70BFF" w:rsidP="00630245">
      <w:pPr>
        <w:rPr>
          <w:rFonts w:ascii="Times New Roman" w:hAnsi="Times New Roman" w:cs="Times New Roman"/>
          <w:color w:val="000000" w:themeColor="text1"/>
          <w:szCs w:val="24"/>
        </w:rPr>
      </w:pPr>
    </w:p>
    <w:p w:rsidR="00C70BFF" w:rsidRPr="00630245" w:rsidRDefault="00C70BFF" w:rsidP="00630245">
      <w:pPr>
        <w:rPr>
          <w:rFonts w:ascii="Times New Roman" w:hAnsi="Times New Roman" w:cs="Times New Roman"/>
          <w:color w:val="000000" w:themeColor="text1"/>
          <w:sz w:val="26"/>
          <w:szCs w:val="26"/>
        </w:rPr>
      </w:pPr>
      <w:r w:rsidRPr="00630245">
        <w:rPr>
          <w:rFonts w:ascii="Times New Roman" w:hAnsi="Times New Roman" w:cs="Times New Roman"/>
          <w:color w:val="000000" w:themeColor="text1"/>
          <w:sz w:val="26"/>
          <w:szCs w:val="26"/>
        </w:rPr>
        <w:t>В настоящей работе применяют следующие термины с соответствующими определениями</w:t>
      </w:r>
      <w:r w:rsidR="00C66B60" w:rsidRPr="00630245">
        <w:rPr>
          <w:rFonts w:ascii="Times New Roman" w:hAnsi="Times New Roman" w:cs="Times New Roman"/>
          <w:color w:val="000000" w:themeColor="text1"/>
          <w:sz w:val="26"/>
          <w:szCs w:val="26"/>
        </w:rPr>
        <w:t>:</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7254"/>
      </w:tblGrid>
      <w:tr w:rsidR="00012344" w:rsidRPr="00630245" w:rsidTr="00C70BFF">
        <w:trPr>
          <w:trHeight w:val="70"/>
          <w:tblHeader/>
          <w:jc w:val="center"/>
        </w:trPr>
        <w:tc>
          <w:tcPr>
            <w:tcW w:w="2577" w:type="dxa"/>
            <w:vAlign w:val="center"/>
          </w:tcPr>
          <w:p w:rsidR="00C70BFF" w:rsidRPr="00630245" w:rsidRDefault="00C70BFF" w:rsidP="00630245">
            <w:pPr>
              <w:pStyle w:val="af"/>
              <w:rPr>
                <w:rFonts w:ascii="Times New Roman" w:hAnsi="Times New Roman"/>
                <w:color w:val="000000" w:themeColor="text1"/>
                <w:sz w:val="20"/>
              </w:rPr>
            </w:pPr>
            <w:r w:rsidRPr="00630245">
              <w:rPr>
                <w:rFonts w:ascii="Times New Roman" w:hAnsi="Times New Roman"/>
                <w:color w:val="000000" w:themeColor="text1"/>
                <w:sz w:val="20"/>
              </w:rPr>
              <w:t>Термины</w:t>
            </w:r>
          </w:p>
        </w:tc>
        <w:tc>
          <w:tcPr>
            <w:tcW w:w="7254" w:type="dxa"/>
            <w:vAlign w:val="center"/>
          </w:tcPr>
          <w:p w:rsidR="00C70BFF" w:rsidRPr="00630245" w:rsidRDefault="00C70BFF" w:rsidP="00630245">
            <w:pPr>
              <w:pStyle w:val="af"/>
              <w:jc w:val="center"/>
              <w:rPr>
                <w:rFonts w:ascii="Times New Roman" w:hAnsi="Times New Roman"/>
                <w:color w:val="000000" w:themeColor="text1"/>
                <w:sz w:val="20"/>
              </w:rPr>
            </w:pPr>
            <w:r w:rsidRPr="00630245">
              <w:rPr>
                <w:rFonts w:ascii="Times New Roman" w:hAnsi="Times New Roman"/>
                <w:color w:val="000000" w:themeColor="text1"/>
                <w:sz w:val="20"/>
              </w:rPr>
              <w:t>Определения</w:t>
            </w:r>
          </w:p>
        </w:tc>
      </w:tr>
      <w:tr w:rsidR="00012344" w:rsidRPr="00630245" w:rsidTr="00C70BFF">
        <w:trPr>
          <w:trHeight w:val="845"/>
          <w:jc w:val="center"/>
        </w:trPr>
        <w:tc>
          <w:tcPr>
            <w:tcW w:w="2577" w:type="dxa"/>
          </w:tcPr>
          <w:p w:rsidR="00C70BFF" w:rsidRPr="00630245" w:rsidRDefault="00C70BFF" w:rsidP="00630245">
            <w:pPr>
              <w:pStyle w:val="af"/>
              <w:ind w:firstLine="0"/>
              <w:rPr>
                <w:rFonts w:ascii="Times New Roman" w:hAnsi="Times New Roman"/>
                <w:color w:val="000000" w:themeColor="text1"/>
                <w:sz w:val="20"/>
              </w:rPr>
            </w:pPr>
            <w:r w:rsidRPr="00630245">
              <w:rPr>
                <w:rFonts w:ascii="Times New Roman" w:hAnsi="Times New Roman"/>
                <w:color w:val="000000" w:themeColor="text1"/>
                <w:sz w:val="20"/>
              </w:rPr>
              <w:t xml:space="preserve">Теплоснабжение </w:t>
            </w:r>
          </w:p>
        </w:tc>
        <w:tc>
          <w:tcPr>
            <w:tcW w:w="7254" w:type="dxa"/>
          </w:tcPr>
          <w:p w:rsidR="00C70BFF" w:rsidRPr="00630245" w:rsidRDefault="00C70BFF" w:rsidP="00630245">
            <w:pPr>
              <w:spacing w:before="100" w:beforeAutospacing="1" w:after="100" w:afterAutospacing="1"/>
              <w:ind w:firstLine="0"/>
              <w:jc w:val="left"/>
              <w:rPr>
                <w:rFonts w:ascii="Times New Roman" w:hAnsi="Times New Roman" w:cs="Times New Roman"/>
                <w:color w:val="000000" w:themeColor="text1"/>
                <w:sz w:val="20"/>
                <w:szCs w:val="20"/>
              </w:rPr>
            </w:pPr>
            <w:r w:rsidRPr="00630245">
              <w:rPr>
                <w:rFonts w:ascii="Times New Roman" w:hAnsi="Times New Roman" w:cs="Times New Roman"/>
                <w:color w:val="000000" w:themeColor="text1"/>
                <w:sz w:val="20"/>
                <w:szCs w:val="20"/>
              </w:rPr>
              <w:t>Обеспечение потребителей тепловой энергии тепловой энергией, теплоносителем, в том числе поддержание мощности</w:t>
            </w:r>
          </w:p>
        </w:tc>
      </w:tr>
      <w:tr w:rsidR="00012344" w:rsidRPr="00630245" w:rsidTr="00C70BFF">
        <w:trPr>
          <w:trHeight w:val="1126"/>
          <w:jc w:val="center"/>
        </w:trPr>
        <w:tc>
          <w:tcPr>
            <w:tcW w:w="2577" w:type="dxa"/>
          </w:tcPr>
          <w:p w:rsidR="00C70BFF" w:rsidRPr="00630245" w:rsidRDefault="00C70BFF" w:rsidP="00630245">
            <w:pPr>
              <w:pStyle w:val="af"/>
              <w:ind w:firstLine="0"/>
              <w:rPr>
                <w:rFonts w:ascii="Times New Roman" w:hAnsi="Times New Roman"/>
                <w:color w:val="000000" w:themeColor="text1"/>
                <w:sz w:val="20"/>
              </w:rPr>
            </w:pPr>
            <w:r w:rsidRPr="00630245">
              <w:rPr>
                <w:rFonts w:ascii="Times New Roman" w:hAnsi="Times New Roman"/>
                <w:color w:val="000000" w:themeColor="text1"/>
                <w:sz w:val="20"/>
              </w:rPr>
              <w:t>Система теплоснабжения</w:t>
            </w:r>
          </w:p>
        </w:tc>
        <w:tc>
          <w:tcPr>
            <w:tcW w:w="7254" w:type="dxa"/>
            <w:vAlign w:val="center"/>
          </w:tcPr>
          <w:p w:rsidR="00C70BFF" w:rsidRPr="00630245" w:rsidRDefault="00C70BFF" w:rsidP="00630245">
            <w:pPr>
              <w:spacing w:before="100" w:beforeAutospacing="1" w:after="100" w:afterAutospacing="1"/>
              <w:ind w:firstLine="0"/>
              <w:rPr>
                <w:rFonts w:ascii="Times New Roman" w:hAnsi="Times New Roman" w:cs="Times New Roman"/>
                <w:color w:val="000000" w:themeColor="text1"/>
                <w:sz w:val="20"/>
                <w:szCs w:val="20"/>
              </w:rPr>
            </w:pPr>
            <w:r w:rsidRPr="00630245">
              <w:rPr>
                <w:rFonts w:ascii="Times New Roman" w:hAnsi="Times New Roman" w:cs="Times New Roman"/>
                <w:color w:val="000000" w:themeColor="text1"/>
                <w:sz w:val="20"/>
                <w:szCs w:val="20"/>
              </w:rPr>
              <w:t xml:space="preserve">Совокупность источников тепловой энергии и </w:t>
            </w:r>
            <w:proofErr w:type="spellStart"/>
            <w:r w:rsidRPr="00630245">
              <w:rPr>
                <w:rFonts w:ascii="Times New Roman" w:hAnsi="Times New Roman" w:cs="Times New Roman"/>
                <w:color w:val="000000" w:themeColor="text1"/>
                <w:sz w:val="20"/>
                <w:szCs w:val="20"/>
              </w:rPr>
              <w:t>теплопотребляющих</w:t>
            </w:r>
            <w:proofErr w:type="spellEnd"/>
            <w:r w:rsidRPr="00630245">
              <w:rPr>
                <w:rFonts w:ascii="Times New Roman" w:hAnsi="Times New Roman" w:cs="Times New Roman"/>
                <w:color w:val="000000" w:themeColor="text1"/>
                <w:sz w:val="20"/>
                <w:szCs w:val="20"/>
              </w:rPr>
              <w:t xml:space="preserve"> установок, технологически соединенных тепловыми сетями</w:t>
            </w:r>
          </w:p>
        </w:tc>
      </w:tr>
      <w:tr w:rsidR="00012344" w:rsidRPr="00630245" w:rsidTr="00C70BFF">
        <w:trPr>
          <w:trHeight w:val="1242"/>
          <w:jc w:val="center"/>
        </w:trPr>
        <w:tc>
          <w:tcPr>
            <w:tcW w:w="2577" w:type="dxa"/>
          </w:tcPr>
          <w:p w:rsidR="00C70BFF" w:rsidRPr="00630245" w:rsidRDefault="00C70BFF" w:rsidP="00630245">
            <w:pPr>
              <w:pStyle w:val="af"/>
              <w:ind w:firstLine="0"/>
              <w:rPr>
                <w:rFonts w:ascii="Times New Roman" w:hAnsi="Times New Roman"/>
                <w:color w:val="000000" w:themeColor="text1"/>
                <w:sz w:val="20"/>
              </w:rPr>
            </w:pPr>
            <w:r w:rsidRPr="00630245">
              <w:rPr>
                <w:rFonts w:ascii="Times New Roman" w:hAnsi="Times New Roman"/>
                <w:color w:val="000000" w:themeColor="text1"/>
                <w:sz w:val="20"/>
              </w:rPr>
              <w:t>Схема теплоснабжения</w:t>
            </w:r>
          </w:p>
        </w:tc>
        <w:tc>
          <w:tcPr>
            <w:tcW w:w="7254" w:type="dxa"/>
            <w:vAlign w:val="center"/>
          </w:tcPr>
          <w:p w:rsidR="00C70BFF" w:rsidRPr="00630245" w:rsidRDefault="00C70BFF" w:rsidP="00630245">
            <w:pPr>
              <w:spacing w:before="100" w:beforeAutospacing="1" w:after="100" w:afterAutospacing="1"/>
              <w:ind w:firstLine="0"/>
              <w:rPr>
                <w:rFonts w:ascii="Times New Roman" w:hAnsi="Times New Roman" w:cs="Times New Roman"/>
                <w:color w:val="000000" w:themeColor="text1"/>
                <w:sz w:val="20"/>
                <w:szCs w:val="20"/>
              </w:rPr>
            </w:pPr>
            <w:r w:rsidRPr="00630245">
              <w:rPr>
                <w:rFonts w:ascii="Times New Roman" w:hAnsi="Times New Roman" w:cs="Times New Roman"/>
                <w:color w:val="000000" w:themeColor="text1"/>
                <w:sz w:val="20"/>
                <w:szCs w:val="20"/>
              </w:rPr>
              <w:t>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tc>
      </w:tr>
      <w:tr w:rsidR="00012344" w:rsidRPr="00630245" w:rsidTr="00C70BFF">
        <w:trPr>
          <w:trHeight w:val="749"/>
          <w:jc w:val="center"/>
        </w:trPr>
        <w:tc>
          <w:tcPr>
            <w:tcW w:w="2577" w:type="dxa"/>
          </w:tcPr>
          <w:p w:rsidR="00C70BFF" w:rsidRPr="00630245" w:rsidRDefault="00C70BFF" w:rsidP="00630245">
            <w:pPr>
              <w:pStyle w:val="af"/>
              <w:ind w:firstLine="0"/>
              <w:rPr>
                <w:rFonts w:ascii="Times New Roman" w:hAnsi="Times New Roman"/>
                <w:color w:val="000000" w:themeColor="text1"/>
                <w:sz w:val="20"/>
              </w:rPr>
            </w:pPr>
            <w:r w:rsidRPr="00630245">
              <w:rPr>
                <w:rFonts w:ascii="Times New Roman" w:hAnsi="Times New Roman"/>
                <w:color w:val="000000" w:themeColor="text1"/>
                <w:sz w:val="20"/>
              </w:rPr>
              <w:t xml:space="preserve">Источник тепловой энергии </w:t>
            </w:r>
          </w:p>
        </w:tc>
        <w:tc>
          <w:tcPr>
            <w:tcW w:w="7254" w:type="dxa"/>
          </w:tcPr>
          <w:p w:rsidR="00C70BFF" w:rsidRPr="00630245" w:rsidRDefault="00C70BFF" w:rsidP="00630245">
            <w:pPr>
              <w:spacing w:before="100" w:beforeAutospacing="1" w:after="100" w:afterAutospacing="1"/>
              <w:ind w:firstLine="0"/>
              <w:jc w:val="left"/>
              <w:rPr>
                <w:rFonts w:ascii="Times New Roman" w:hAnsi="Times New Roman" w:cs="Times New Roman"/>
                <w:color w:val="000000" w:themeColor="text1"/>
                <w:sz w:val="20"/>
                <w:szCs w:val="20"/>
              </w:rPr>
            </w:pPr>
            <w:r w:rsidRPr="00630245">
              <w:rPr>
                <w:rFonts w:ascii="Times New Roman" w:hAnsi="Times New Roman" w:cs="Times New Roman"/>
                <w:color w:val="000000" w:themeColor="text1"/>
                <w:sz w:val="20"/>
                <w:szCs w:val="20"/>
              </w:rPr>
              <w:t>Устройство, предназначенное для производства тепловой энергии</w:t>
            </w:r>
          </w:p>
        </w:tc>
      </w:tr>
      <w:tr w:rsidR="00012344" w:rsidRPr="00630245" w:rsidTr="00C70BFF">
        <w:trPr>
          <w:trHeight w:val="1242"/>
          <w:jc w:val="center"/>
        </w:trPr>
        <w:tc>
          <w:tcPr>
            <w:tcW w:w="2577" w:type="dxa"/>
          </w:tcPr>
          <w:p w:rsidR="00C70BFF" w:rsidRPr="00630245" w:rsidRDefault="00C70BFF" w:rsidP="00630245">
            <w:pPr>
              <w:pStyle w:val="af"/>
              <w:ind w:firstLine="0"/>
              <w:rPr>
                <w:rFonts w:ascii="Times New Roman" w:hAnsi="Times New Roman"/>
                <w:color w:val="000000" w:themeColor="text1"/>
                <w:sz w:val="20"/>
              </w:rPr>
            </w:pPr>
            <w:r w:rsidRPr="00630245">
              <w:rPr>
                <w:rFonts w:ascii="Times New Roman" w:hAnsi="Times New Roman"/>
                <w:color w:val="000000" w:themeColor="text1"/>
                <w:sz w:val="20"/>
              </w:rPr>
              <w:t>Тепловая сеть</w:t>
            </w:r>
          </w:p>
        </w:tc>
        <w:tc>
          <w:tcPr>
            <w:tcW w:w="7254" w:type="dxa"/>
            <w:vAlign w:val="center"/>
          </w:tcPr>
          <w:p w:rsidR="00C70BFF" w:rsidRPr="00630245" w:rsidRDefault="00C70BFF" w:rsidP="00630245">
            <w:pPr>
              <w:spacing w:before="100" w:beforeAutospacing="1" w:after="100" w:afterAutospacing="1"/>
              <w:ind w:firstLine="0"/>
              <w:rPr>
                <w:rFonts w:ascii="Times New Roman" w:hAnsi="Times New Roman" w:cs="Times New Roman"/>
                <w:color w:val="000000" w:themeColor="text1"/>
                <w:sz w:val="20"/>
                <w:szCs w:val="20"/>
              </w:rPr>
            </w:pPr>
            <w:r w:rsidRPr="00630245">
              <w:rPr>
                <w:rFonts w:ascii="Times New Roman" w:hAnsi="Times New Roman" w:cs="Times New Roman"/>
                <w:color w:val="000000" w:themeColor="text1"/>
                <w:sz w:val="20"/>
                <w:szCs w:val="20"/>
              </w:rPr>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630245">
              <w:rPr>
                <w:rFonts w:ascii="Times New Roman" w:hAnsi="Times New Roman" w:cs="Times New Roman"/>
                <w:color w:val="000000" w:themeColor="text1"/>
                <w:sz w:val="20"/>
                <w:szCs w:val="20"/>
              </w:rPr>
              <w:t>теплопотребляющих</w:t>
            </w:r>
            <w:proofErr w:type="spellEnd"/>
            <w:r w:rsidRPr="00630245">
              <w:rPr>
                <w:rFonts w:ascii="Times New Roman" w:hAnsi="Times New Roman" w:cs="Times New Roman"/>
                <w:color w:val="000000" w:themeColor="text1"/>
                <w:sz w:val="20"/>
                <w:szCs w:val="20"/>
              </w:rPr>
              <w:t xml:space="preserve"> установок</w:t>
            </w:r>
          </w:p>
        </w:tc>
      </w:tr>
      <w:tr w:rsidR="00012344" w:rsidRPr="00630245" w:rsidTr="00C70BFF">
        <w:trPr>
          <w:trHeight w:val="988"/>
          <w:jc w:val="center"/>
        </w:trPr>
        <w:tc>
          <w:tcPr>
            <w:tcW w:w="2577" w:type="dxa"/>
          </w:tcPr>
          <w:p w:rsidR="00C70BFF" w:rsidRPr="00630245" w:rsidRDefault="00C70BFF" w:rsidP="00630245">
            <w:pPr>
              <w:pStyle w:val="af"/>
              <w:ind w:firstLine="0"/>
              <w:rPr>
                <w:rFonts w:ascii="Times New Roman" w:hAnsi="Times New Roman"/>
                <w:color w:val="000000" w:themeColor="text1"/>
                <w:sz w:val="20"/>
              </w:rPr>
            </w:pPr>
            <w:r w:rsidRPr="00630245">
              <w:rPr>
                <w:rFonts w:ascii="Times New Roman" w:hAnsi="Times New Roman"/>
                <w:color w:val="000000" w:themeColor="text1"/>
                <w:sz w:val="20"/>
              </w:rPr>
              <w:t>Тепловая мощность (далее - мощность)</w:t>
            </w:r>
          </w:p>
        </w:tc>
        <w:tc>
          <w:tcPr>
            <w:tcW w:w="7254" w:type="dxa"/>
          </w:tcPr>
          <w:p w:rsidR="00C70BFF" w:rsidRPr="00630245" w:rsidRDefault="00C70BFF" w:rsidP="00630245">
            <w:pPr>
              <w:spacing w:before="100" w:beforeAutospacing="1" w:after="100" w:afterAutospacing="1"/>
              <w:ind w:firstLine="0"/>
              <w:jc w:val="left"/>
              <w:rPr>
                <w:rFonts w:ascii="Times New Roman" w:hAnsi="Times New Roman" w:cs="Times New Roman"/>
                <w:color w:val="000000" w:themeColor="text1"/>
                <w:sz w:val="20"/>
                <w:szCs w:val="20"/>
              </w:rPr>
            </w:pPr>
            <w:r w:rsidRPr="00630245">
              <w:rPr>
                <w:rFonts w:ascii="Times New Roman" w:hAnsi="Times New Roman" w:cs="Times New Roman"/>
                <w:color w:val="000000" w:themeColor="text1"/>
                <w:sz w:val="20"/>
                <w:szCs w:val="20"/>
              </w:rPr>
              <w:t>Количество тепловой энергии, которое может быть произведено и (или) передано по тепловым сетям за единицу времени</w:t>
            </w:r>
          </w:p>
        </w:tc>
      </w:tr>
      <w:tr w:rsidR="00012344" w:rsidRPr="00630245" w:rsidTr="00C70BFF">
        <w:trPr>
          <w:trHeight w:val="846"/>
          <w:jc w:val="center"/>
        </w:trPr>
        <w:tc>
          <w:tcPr>
            <w:tcW w:w="2577" w:type="dxa"/>
          </w:tcPr>
          <w:p w:rsidR="00C70BFF" w:rsidRPr="00630245" w:rsidRDefault="00C70BFF" w:rsidP="00630245">
            <w:pPr>
              <w:pStyle w:val="af"/>
              <w:ind w:firstLine="0"/>
              <w:rPr>
                <w:rFonts w:ascii="Times New Roman" w:hAnsi="Times New Roman"/>
                <w:color w:val="000000" w:themeColor="text1"/>
                <w:sz w:val="20"/>
              </w:rPr>
            </w:pPr>
            <w:r w:rsidRPr="00630245">
              <w:rPr>
                <w:rFonts w:ascii="Times New Roman" w:hAnsi="Times New Roman"/>
                <w:color w:val="000000" w:themeColor="text1"/>
                <w:sz w:val="20"/>
              </w:rPr>
              <w:t xml:space="preserve">Тепловая нагрузка </w:t>
            </w:r>
          </w:p>
        </w:tc>
        <w:tc>
          <w:tcPr>
            <w:tcW w:w="7254" w:type="dxa"/>
          </w:tcPr>
          <w:p w:rsidR="00C70BFF" w:rsidRPr="00630245" w:rsidRDefault="00C70BFF" w:rsidP="00630245">
            <w:pPr>
              <w:spacing w:before="100" w:beforeAutospacing="1" w:after="100" w:afterAutospacing="1"/>
              <w:ind w:firstLine="0"/>
              <w:jc w:val="left"/>
              <w:rPr>
                <w:rFonts w:ascii="Times New Roman" w:hAnsi="Times New Roman" w:cs="Times New Roman"/>
                <w:color w:val="000000" w:themeColor="text1"/>
                <w:sz w:val="20"/>
                <w:szCs w:val="20"/>
              </w:rPr>
            </w:pPr>
            <w:r w:rsidRPr="00630245">
              <w:rPr>
                <w:rFonts w:ascii="Times New Roman" w:hAnsi="Times New Roman" w:cs="Times New Roman"/>
                <w:color w:val="000000" w:themeColor="text1"/>
                <w:sz w:val="20"/>
                <w:szCs w:val="20"/>
              </w:rPr>
              <w:t>Количество тепловой энергии, которое может быть принято потребителем тепловой энергии за единицу времени</w:t>
            </w:r>
          </w:p>
        </w:tc>
      </w:tr>
      <w:tr w:rsidR="00012344" w:rsidRPr="00630245" w:rsidTr="00C70BFF">
        <w:trPr>
          <w:trHeight w:val="1242"/>
          <w:jc w:val="center"/>
        </w:trPr>
        <w:tc>
          <w:tcPr>
            <w:tcW w:w="2577" w:type="dxa"/>
          </w:tcPr>
          <w:p w:rsidR="00C70BFF" w:rsidRPr="00630245" w:rsidRDefault="00C70BFF" w:rsidP="00630245">
            <w:pPr>
              <w:pStyle w:val="af"/>
              <w:ind w:firstLine="0"/>
              <w:rPr>
                <w:rFonts w:ascii="Times New Roman" w:hAnsi="Times New Roman"/>
                <w:color w:val="000000" w:themeColor="text1"/>
                <w:sz w:val="20"/>
              </w:rPr>
            </w:pPr>
            <w:r w:rsidRPr="00630245">
              <w:rPr>
                <w:rFonts w:ascii="Times New Roman" w:hAnsi="Times New Roman"/>
                <w:color w:val="000000" w:themeColor="text1"/>
                <w:sz w:val="20"/>
              </w:rPr>
              <w:t>Потребитель тепловой энергии (далее потребитель)</w:t>
            </w:r>
          </w:p>
        </w:tc>
        <w:tc>
          <w:tcPr>
            <w:tcW w:w="7254" w:type="dxa"/>
            <w:vAlign w:val="center"/>
          </w:tcPr>
          <w:p w:rsidR="00C70BFF" w:rsidRPr="00630245" w:rsidRDefault="00C70BFF" w:rsidP="00630245">
            <w:pPr>
              <w:spacing w:before="100" w:beforeAutospacing="1" w:after="100" w:afterAutospacing="1"/>
              <w:ind w:firstLine="0"/>
              <w:rPr>
                <w:rFonts w:ascii="Times New Roman" w:hAnsi="Times New Roman" w:cs="Times New Roman"/>
                <w:color w:val="000000" w:themeColor="text1"/>
                <w:sz w:val="20"/>
                <w:szCs w:val="20"/>
              </w:rPr>
            </w:pPr>
            <w:r w:rsidRPr="00630245">
              <w:rPr>
                <w:rFonts w:ascii="Times New Roman" w:hAnsi="Times New Roman" w:cs="Times New Roman"/>
                <w:color w:val="000000" w:themeColor="text1"/>
                <w:sz w:val="20"/>
                <w:szCs w:val="20"/>
              </w:rPr>
              <w:t xml:space="preserve">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630245">
              <w:rPr>
                <w:rFonts w:ascii="Times New Roman" w:hAnsi="Times New Roman" w:cs="Times New Roman"/>
                <w:color w:val="000000" w:themeColor="text1"/>
                <w:sz w:val="20"/>
                <w:szCs w:val="20"/>
              </w:rPr>
              <w:t>теплопотребляющих</w:t>
            </w:r>
            <w:proofErr w:type="spellEnd"/>
            <w:r w:rsidRPr="00630245">
              <w:rPr>
                <w:rFonts w:ascii="Times New Roman" w:hAnsi="Times New Roman" w:cs="Times New Roman"/>
                <w:color w:val="000000" w:themeColor="text1"/>
                <w:sz w:val="20"/>
                <w:szCs w:val="20"/>
              </w:rPr>
              <w:t xml:space="preserve"> установках либо для оказания коммунальных услуг в части горячего водоснабжения и отопления</w:t>
            </w:r>
          </w:p>
        </w:tc>
      </w:tr>
      <w:tr w:rsidR="00012344" w:rsidRPr="00630245" w:rsidTr="004C2AB4">
        <w:trPr>
          <w:trHeight w:val="1242"/>
          <w:jc w:val="center"/>
        </w:trPr>
        <w:tc>
          <w:tcPr>
            <w:tcW w:w="2577" w:type="dxa"/>
          </w:tcPr>
          <w:p w:rsidR="00C70BFF" w:rsidRPr="00630245" w:rsidRDefault="00C70BFF" w:rsidP="00630245">
            <w:pPr>
              <w:pStyle w:val="af"/>
              <w:ind w:firstLine="0"/>
              <w:rPr>
                <w:rFonts w:ascii="Times New Roman" w:hAnsi="Times New Roman"/>
                <w:color w:val="000000" w:themeColor="text1"/>
                <w:sz w:val="20"/>
              </w:rPr>
            </w:pPr>
            <w:proofErr w:type="spellStart"/>
            <w:r w:rsidRPr="00630245">
              <w:rPr>
                <w:rFonts w:ascii="Times New Roman" w:hAnsi="Times New Roman"/>
                <w:color w:val="000000" w:themeColor="text1"/>
                <w:sz w:val="20"/>
              </w:rPr>
              <w:t>Теплопотребляющая</w:t>
            </w:r>
            <w:proofErr w:type="spellEnd"/>
            <w:r w:rsidRPr="00630245">
              <w:rPr>
                <w:rFonts w:ascii="Times New Roman" w:hAnsi="Times New Roman"/>
                <w:color w:val="000000" w:themeColor="text1"/>
                <w:sz w:val="20"/>
              </w:rPr>
              <w:t xml:space="preserve"> установка </w:t>
            </w:r>
          </w:p>
        </w:tc>
        <w:tc>
          <w:tcPr>
            <w:tcW w:w="7254" w:type="dxa"/>
          </w:tcPr>
          <w:p w:rsidR="00C70BFF" w:rsidRPr="00630245" w:rsidRDefault="00C70BFF" w:rsidP="00630245">
            <w:pPr>
              <w:spacing w:before="100" w:beforeAutospacing="1" w:after="100" w:afterAutospacing="1"/>
              <w:ind w:firstLine="0"/>
              <w:jc w:val="left"/>
              <w:rPr>
                <w:rFonts w:ascii="Times New Roman" w:hAnsi="Times New Roman" w:cs="Times New Roman"/>
                <w:color w:val="000000" w:themeColor="text1"/>
                <w:sz w:val="20"/>
                <w:szCs w:val="20"/>
              </w:rPr>
            </w:pPr>
            <w:r w:rsidRPr="00630245">
              <w:rPr>
                <w:rFonts w:ascii="Times New Roman" w:hAnsi="Times New Roman" w:cs="Times New Roman"/>
                <w:color w:val="000000" w:themeColor="text1"/>
                <w:sz w:val="20"/>
                <w:szCs w:val="20"/>
              </w:rPr>
              <w:t>Устройство, предназначенное для использования тепловой энергии, теплоносителя для нужд потребителя тепловой энергии</w:t>
            </w:r>
          </w:p>
        </w:tc>
      </w:tr>
      <w:tr w:rsidR="00012344" w:rsidRPr="00630245" w:rsidTr="00C70BFF">
        <w:trPr>
          <w:trHeight w:val="1242"/>
          <w:jc w:val="center"/>
        </w:trPr>
        <w:tc>
          <w:tcPr>
            <w:tcW w:w="2577" w:type="dxa"/>
          </w:tcPr>
          <w:p w:rsidR="00C70BFF" w:rsidRPr="00630245" w:rsidRDefault="00C70BFF" w:rsidP="00630245">
            <w:pPr>
              <w:pStyle w:val="af"/>
              <w:ind w:firstLine="0"/>
              <w:rPr>
                <w:rFonts w:ascii="Times New Roman" w:hAnsi="Times New Roman"/>
                <w:color w:val="000000" w:themeColor="text1"/>
                <w:sz w:val="20"/>
              </w:rPr>
            </w:pPr>
            <w:r w:rsidRPr="00630245">
              <w:rPr>
                <w:rFonts w:ascii="Times New Roman" w:hAnsi="Times New Roman"/>
                <w:color w:val="000000" w:themeColor="text1"/>
                <w:sz w:val="20"/>
              </w:rPr>
              <w:t>Теплоснабжающая организация</w:t>
            </w:r>
          </w:p>
        </w:tc>
        <w:tc>
          <w:tcPr>
            <w:tcW w:w="7254" w:type="dxa"/>
            <w:vAlign w:val="center"/>
          </w:tcPr>
          <w:p w:rsidR="00C70BFF" w:rsidRPr="00630245" w:rsidRDefault="00C70BFF" w:rsidP="00630245">
            <w:pPr>
              <w:spacing w:before="100" w:beforeAutospacing="1" w:after="100" w:afterAutospacing="1"/>
              <w:ind w:firstLine="0"/>
              <w:rPr>
                <w:rFonts w:ascii="Times New Roman" w:hAnsi="Times New Roman" w:cs="Times New Roman"/>
                <w:color w:val="000000" w:themeColor="text1"/>
                <w:sz w:val="20"/>
                <w:szCs w:val="20"/>
              </w:rPr>
            </w:pPr>
            <w:r w:rsidRPr="00630245">
              <w:rPr>
                <w:rFonts w:ascii="Times New Roman" w:hAnsi="Times New Roman" w:cs="Times New Roman"/>
                <w:color w:val="000000" w:themeColor="text1"/>
                <w:sz w:val="20"/>
                <w:szCs w:val="20"/>
              </w:rPr>
              <w:t>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tc>
      </w:tr>
      <w:tr w:rsidR="00012344" w:rsidRPr="00630245" w:rsidTr="00C70BFF">
        <w:trPr>
          <w:trHeight w:val="1242"/>
          <w:jc w:val="center"/>
        </w:trPr>
        <w:tc>
          <w:tcPr>
            <w:tcW w:w="2577" w:type="dxa"/>
          </w:tcPr>
          <w:p w:rsidR="00C70BFF" w:rsidRPr="00630245" w:rsidRDefault="00C70BFF" w:rsidP="00630245">
            <w:pPr>
              <w:pStyle w:val="af"/>
              <w:ind w:firstLine="0"/>
              <w:rPr>
                <w:rFonts w:ascii="Times New Roman" w:hAnsi="Times New Roman"/>
                <w:color w:val="000000" w:themeColor="text1"/>
                <w:sz w:val="20"/>
              </w:rPr>
            </w:pPr>
            <w:r w:rsidRPr="00630245">
              <w:rPr>
                <w:rFonts w:ascii="Times New Roman" w:hAnsi="Times New Roman"/>
                <w:color w:val="000000" w:themeColor="text1"/>
                <w:sz w:val="20"/>
              </w:rPr>
              <w:lastRenderedPageBreak/>
              <w:t xml:space="preserve">Теплосетевая организация </w:t>
            </w:r>
          </w:p>
        </w:tc>
        <w:tc>
          <w:tcPr>
            <w:tcW w:w="7254" w:type="dxa"/>
            <w:vAlign w:val="center"/>
          </w:tcPr>
          <w:p w:rsidR="00C70BFF" w:rsidRPr="00630245" w:rsidRDefault="00C70BFF" w:rsidP="00630245">
            <w:pPr>
              <w:spacing w:before="100" w:beforeAutospacing="1" w:after="100" w:afterAutospacing="1"/>
              <w:ind w:firstLine="0"/>
              <w:rPr>
                <w:rFonts w:ascii="Times New Roman" w:hAnsi="Times New Roman" w:cs="Times New Roman"/>
                <w:color w:val="000000" w:themeColor="text1"/>
                <w:sz w:val="20"/>
                <w:szCs w:val="20"/>
              </w:rPr>
            </w:pPr>
            <w:r w:rsidRPr="00630245">
              <w:rPr>
                <w:rFonts w:ascii="Times New Roman" w:hAnsi="Times New Roman" w:cs="Times New Roman"/>
                <w:color w:val="000000" w:themeColor="text1"/>
                <w:sz w:val="20"/>
                <w:szCs w:val="20"/>
              </w:rPr>
              <w:t>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tc>
      </w:tr>
      <w:tr w:rsidR="00012344" w:rsidRPr="00630245" w:rsidTr="00C70BFF">
        <w:trPr>
          <w:trHeight w:val="1242"/>
          <w:jc w:val="center"/>
        </w:trPr>
        <w:tc>
          <w:tcPr>
            <w:tcW w:w="2577" w:type="dxa"/>
          </w:tcPr>
          <w:p w:rsidR="00C70BFF" w:rsidRPr="00630245" w:rsidRDefault="00C70BFF" w:rsidP="00630245">
            <w:pPr>
              <w:pStyle w:val="af"/>
              <w:ind w:firstLine="0"/>
              <w:rPr>
                <w:rFonts w:ascii="Times New Roman" w:hAnsi="Times New Roman"/>
                <w:color w:val="000000" w:themeColor="text1"/>
                <w:sz w:val="20"/>
              </w:rPr>
            </w:pPr>
            <w:r w:rsidRPr="00630245">
              <w:rPr>
                <w:rFonts w:ascii="Times New Roman" w:hAnsi="Times New Roman"/>
                <w:color w:val="000000" w:themeColor="text1"/>
                <w:sz w:val="20"/>
              </w:rPr>
              <w:t>Зона действия системы теплоснабжения</w:t>
            </w:r>
          </w:p>
        </w:tc>
        <w:tc>
          <w:tcPr>
            <w:tcW w:w="7254" w:type="dxa"/>
            <w:vAlign w:val="center"/>
          </w:tcPr>
          <w:p w:rsidR="00C70BFF" w:rsidRPr="00630245" w:rsidRDefault="00C70BFF" w:rsidP="00630245">
            <w:pPr>
              <w:pStyle w:val="ConsPlusNormal"/>
              <w:widowControl/>
              <w:spacing w:line="360" w:lineRule="auto"/>
              <w:ind w:firstLine="0"/>
              <w:jc w:val="both"/>
              <w:rPr>
                <w:rFonts w:ascii="Times New Roman" w:hAnsi="Times New Roman" w:cs="Times New Roman"/>
                <w:color w:val="000000" w:themeColor="text1"/>
              </w:rPr>
            </w:pPr>
            <w:r w:rsidRPr="00630245">
              <w:rPr>
                <w:rFonts w:ascii="Times New Roman" w:hAnsi="Times New Roman" w:cs="Times New Roman"/>
                <w:color w:val="000000" w:themeColor="text1"/>
              </w:rPr>
              <w:t>Территория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tc>
      </w:tr>
      <w:tr w:rsidR="00012344" w:rsidRPr="00630245" w:rsidTr="00C70BFF">
        <w:trPr>
          <w:trHeight w:val="540"/>
          <w:jc w:val="center"/>
        </w:trPr>
        <w:tc>
          <w:tcPr>
            <w:tcW w:w="2577" w:type="dxa"/>
          </w:tcPr>
          <w:p w:rsidR="00C70BFF" w:rsidRPr="00630245" w:rsidRDefault="00C70BFF" w:rsidP="00630245">
            <w:pPr>
              <w:pStyle w:val="af"/>
              <w:ind w:firstLine="0"/>
              <w:rPr>
                <w:rFonts w:ascii="Times New Roman" w:hAnsi="Times New Roman"/>
                <w:color w:val="000000" w:themeColor="text1"/>
                <w:sz w:val="20"/>
              </w:rPr>
            </w:pPr>
            <w:r w:rsidRPr="00630245">
              <w:rPr>
                <w:rFonts w:ascii="Times New Roman" w:hAnsi="Times New Roman"/>
                <w:color w:val="000000" w:themeColor="text1"/>
                <w:sz w:val="20"/>
              </w:rPr>
              <w:t>Зона действия источника тепловой энергии</w:t>
            </w:r>
          </w:p>
        </w:tc>
        <w:tc>
          <w:tcPr>
            <w:tcW w:w="7254" w:type="dxa"/>
          </w:tcPr>
          <w:p w:rsidR="00C70BFF" w:rsidRPr="00630245" w:rsidRDefault="00C70BFF" w:rsidP="00630245">
            <w:pPr>
              <w:pStyle w:val="ConsPlusNormal"/>
              <w:widowControl/>
              <w:spacing w:line="360" w:lineRule="auto"/>
              <w:ind w:firstLine="0"/>
              <w:jc w:val="both"/>
              <w:rPr>
                <w:rFonts w:ascii="Times New Roman" w:hAnsi="Times New Roman" w:cs="Times New Roman"/>
                <w:color w:val="000000" w:themeColor="text1"/>
              </w:rPr>
            </w:pPr>
            <w:r w:rsidRPr="00630245">
              <w:rPr>
                <w:rFonts w:ascii="Times New Roman" w:hAnsi="Times New Roman" w:cs="Times New Roman"/>
                <w:color w:val="000000" w:themeColor="text1"/>
              </w:rPr>
              <w:t>Территория городского округа или ее часть, границы которой устанавливаются закрытыми секционирующими задвижками тепловой сети системы теплоснабжения</w:t>
            </w:r>
          </w:p>
        </w:tc>
      </w:tr>
      <w:tr w:rsidR="00012344" w:rsidRPr="00630245" w:rsidTr="00C70BFF">
        <w:trPr>
          <w:trHeight w:val="555"/>
          <w:jc w:val="center"/>
        </w:trPr>
        <w:tc>
          <w:tcPr>
            <w:tcW w:w="2577" w:type="dxa"/>
          </w:tcPr>
          <w:p w:rsidR="00C70BFF" w:rsidRPr="00630245" w:rsidRDefault="00C70BFF" w:rsidP="00630245">
            <w:pPr>
              <w:pStyle w:val="af"/>
              <w:ind w:firstLine="0"/>
              <w:rPr>
                <w:rFonts w:ascii="Times New Roman" w:hAnsi="Times New Roman"/>
                <w:color w:val="000000" w:themeColor="text1"/>
                <w:sz w:val="20"/>
              </w:rPr>
            </w:pPr>
            <w:r w:rsidRPr="00630245">
              <w:rPr>
                <w:rFonts w:ascii="Times New Roman" w:hAnsi="Times New Roman"/>
                <w:color w:val="000000" w:themeColor="text1"/>
                <w:sz w:val="20"/>
              </w:rPr>
              <w:t>Установленная мощность источника тепловой энергии</w:t>
            </w:r>
          </w:p>
        </w:tc>
        <w:tc>
          <w:tcPr>
            <w:tcW w:w="7254" w:type="dxa"/>
            <w:vAlign w:val="center"/>
          </w:tcPr>
          <w:p w:rsidR="00C70BFF" w:rsidRPr="00630245" w:rsidRDefault="00C70BFF" w:rsidP="00630245">
            <w:pPr>
              <w:pStyle w:val="ConsPlusNormal"/>
              <w:widowControl/>
              <w:spacing w:line="360" w:lineRule="auto"/>
              <w:ind w:firstLine="0"/>
              <w:jc w:val="both"/>
              <w:rPr>
                <w:rFonts w:ascii="Times New Roman" w:hAnsi="Times New Roman" w:cs="Times New Roman"/>
                <w:color w:val="000000" w:themeColor="text1"/>
              </w:rPr>
            </w:pPr>
            <w:r w:rsidRPr="00630245">
              <w:rPr>
                <w:rFonts w:ascii="Times New Roman" w:hAnsi="Times New Roman" w:cs="Times New Roman"/>
                <w:color w:val="000000" w:themeColor="text1"/>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C70BFF" w:rsidRPr="00630245" w:rsidTr="00C70BFF">
        <w:trPr>
          <w:trHeight w:val="555"/>
          <w:jc w:val="center"/>
        </w:trPr>
        <w:tc>
          <w:tcPr>
            <w:tcW w:w="2577" w:type="dxa"/>
          </w:tcPr>
          <w:p w:rsidR="00C70BFF" w:rsidRPr="00630245" w:rsidRDefault="00C70BFF" w:rsidP="00630245">
            <w:pPr>
              <w:pStyle w:val="af"/>
              <w:ind w:firstLine="0"/>
              <w:rPr>
                <w:rFonts w:ascii="Times New Roman" w:hAnsi="Times New Roman"/>
                <w:color w:val="000000" w:themeColor="text1"/>
                <w:sz w:val="20"/>
              </w:rPr>
            </w:pPr>
            <w:r w:rsidRPr="00630245">
              <w:rPr>
                <w:rFonts w:ascii="Times New Roman" w:hAnsi="Times New Roman"/>
                <w:color w:val="000000" w:themeColor="text1"/>
                <w:sz w:val="20"/>
              </w:rPr>
              <w:t>Располагаемая мощность источника тепловой энергии</w:t>
            </w:r>
          </w:p>
        </w:tc>
        <w:tc>
          <w:tcPr>
            <w:tcW w:w="7254" w:type="dxa"/>
            <w:vAlign w:val="center"/>
          </w:tcPr>
          <w:p w:rsidR="00C70BFF" w:rsidRPr="00630245" w:rsidRDefault="00C70BFF" w:rsidP="00630245">
            <w:pPr>
              <w:pStyle w:val="ConsPlusNormal"/>
              <w:widowControl/>
              <w:spacing w:line="360" w:lineRule="auto"/>
              <w:ind w:firstLine="0"/>
              <w:jc w:val="both"/>
              <w:rPr>
                <w:rFonts w:ascii="Times New Roman" w:hAnsi="Times New Roman" w:cs="Times New Roman"/>
                <w:color w:val="000000" w:themeColor="text1"/>
              </w:rPr>
            </w:pPr>
            <w:r w:rsidRPr="00630245">
              <w:rPr>
                <w:rFonts w:ascii="Times New Roman" w:hAnsi="Times New Roman" w:cs="Times New Roman"/>
                <w:color w:val="000000" w:themeColor="text1"/>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bl>
    <w:p w:rsidR="00C70BFF" w:rsidRPr="00630245" w:rsidRDefault="00C70BFF" w:rsidP="00630245">
      <w:pPr>
        <w:spacing w:after="200" w:line="276" w:lineRule="auto"/>
        <w:ind w:firstLine="0"/>
        <w:jc w:val="left"/>
        <w:rPr>
          <w:rFonts w:ascii="Times New Roman" w:eastAsia="Times New Roman" w:hAnsi="Times New Roman" w:cs="Times New Roman"/>
          <w:snapToGrid w:val="0"/>
          <w:color w:val="000000" w:themeColor="text1"/>
          <w:sz w:val="28"/>
          <w:szCs w:val="24"/>
        </w:rPr>
      </w:pPr>
    </w:p>
    <w:p w:rsidR="00F9241C" w:rsidRPr="00630245" w:rsidRDefault="00F9241C" w:rsidP="00630245">
      <w:pPr>
        <w:pStyle w:val="af"/>
        <w:pageBreakBefore/>
        <w:spacing w:after="120"/>
        <w:jc w:val="center"/>
        <w:outlineLvl w:val="0"/>
        <w:rPr>
          <w:rFonts w:ascii="Times New Roman" w:hAnsi="Times New Roman"/>
          <w:b/>
          <w:color w:val="000000" w:themeColor="text1"/>
          <w:sz w:val="26"/>
          <w:szCs w:val="26"/>
        </w:rPr>
      </w:pPr>
      <w:bookmarkStart w:id="12" w:name="_Toc510298282"/>
      <w:bookmarkEnd w:id="6"/>
      <w:bookmarkEnd w:id="7"/>
      <w:bookmarkEnd w:id="8"/>
      <w:bookmarkEnd w:id="9"/>
      <w:bookmarkEnd w:id="10"/>
      <w:r w:rsidRPr="00630245">
        <w:rPr>
          <w:rFonts w:ascii="Times New Roman" w:hAnsi="Times New Roman"/>
          <w:b/>
          <w:color w:val="000000" w:themeColor="text1"/>
          <w:sz w:val="26"/>
          <w:szCs w:val="26"/>
        </w:rPr>
        <w:lastRenderedPageBreak/>
        <w:t>Перечень принятых обозначений</w:t>
      </w:r>
      <w:bookmarkEnd w:id="12"/>
    </w:p>
    <w:tbl>
      <w:tblPr>
        <w:tblW w:w="5000" w:type="pct"/>
        <w:tblLook w:val="04A0" w:firstRow="1" w:lastRow="0" w:firstColumn="1" w:lastColumn="0" w:noHBand="0" w:noVBand="1"/>
      </w:tblPr>
      <w:tblGrid>
        <w:gridCol w:w="660"/>
        <w:gridCol w:w="2759"/>
        <w:gridCol w:w="6435"/>
      </w:tblGrid>
      <w:tr w:rsidR="00012344" w:rsidRPr="00630245" w:rsidTr="00F9241C">
        <w:trPr>
          <w:trHeight w:val="20"/>
          <w:tblHeader/>
        </w:trPr>
        <w:tc>
          <w:tcPr>
            <w:tcW w:w="335" w:type="pct"/>
            <w:tcBorders>
              <w:top w:val="single" w:sz="4" w:space="0" w:color="auto"/>
              <w:left w:val="single" w:sz="4" w:space="0" w:color="auto"/>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b/>
                <w:bCs/>
                <w:color w:val="000000" w:themeColor="text1"/>
                <w:sz w:val="22"/>
              </w:rPr>
            </w:pPr>
            <w:r w:rsidRPr="00630245">
              <w:rPr>
                <w:rFonts w:ascii="Times New Roman" w:eastAsia="Times New Roman" w:hAnsi="Times New Roman" w:cs="Times New Roman"/>
                <w:b/>
                <w:bCs/>
                <w:color w:val="000000" w:themeColor="text1"/>
                <w:sz w:val="22"/>
              </w:rPr>
              <w:t>№ п/п</w:t>
            </w:r>
          </w:p>
        </w:tc>
        <w:tc>
          <w:tcPr>
            <w:tcW w:w="1400" w:type="pct"/>
            <w:tcBorders>
              <w:top w:val="single" w:sz="4" w:space="0" w:color="auto"/>
              <w:left w:val="nil"/>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b/>
                <w:bCs/>
                <w:color w:val="000000" w:themeColor="text1"/>
                <w:sz w:val="22"/>
              </w:rPr>
            </w:pPr>
            <w:r w:rsidRPr="00630245">
              <w:rPr>
                <w:rFonts w:ascii="Times New Roman" w:eastAsia="Times New Roman" w:hAnsi="Times New Roman" w:cs="Times New Roman"/>
                <w:b/>
                <w:bCs/>
                <w:color w:val="000000" w:themeColor="text1"/>
                <w:sz w:val="22"/>
              </w:rPr>
              <w:t>Сокращение</w:t>
            </w:r>
          </w:p>
        </w:tc>
        <w:tc>
          <w:tcPr>
            <w:tcW w:w="3265" w:type="pct"/>
            <w:tcBorders>
              <w:top w:val="single" w:sz="4" w:space="0" w:color="auto"/>
              <w:left w:val="nil"/>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b/>
                <w:bCs/>
                <w:color w:val="000000" w:themeColor="text1"/>
                <w:sz w:val="22"/>
              </w:rPr>
            </w:pPr>
            <w:r w:rsidRPr="00630245">
              <w:rPr>
                <w:rFonts w:ascii="Times New Roman" w:eastAsia="Times New Roman" w:hAnsi="Times New Roman" w:cs="Times New Roman"/>
                <w:b/>
                <w:bCs/>
                <w:color w:val="000000" w:themeColor="text1"/>
                <w:sz w:val="22"/>
              </w:rPr>
              <w:t>Пояснение</w:t>
            </w:r>
          </w:p>
        </w:tc>
      </w:tr>
      <w:tr w:rsidR="00012344" w:rsidRPr="00630245" w:rsidTr="00F9241C">
        <w:trPr>
          <w:trHeight w:val="20"/>
        </w:trPr>
        <w:tc>
          <w:tcPr>
            <w:tcW w:w="335" w:type="pct"/>
            <w:tcBorders>
              <w:top w:val="nil"/>
              <w:left w:val="single" w:sz="4" w:space="0" w:color="auto"/>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1</w:t>
            </w:r>
          </w:p>
        </w:tc>
        <w:tc>
          <w:tcPr>
            <w:tcW w:w="1400"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АСКУТЭ</w:t>
            </w:r>
          </w:p>
        </w:tc>
        <w:tc>
          <w:tcPr>
            <w:tcW w:w="3265"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Автоматическая система контроля и учета тепловой энергии</w:t>
            </w:r>
          </w:p>
        </w:tc>
      </w:tr>
      <w:tr w:rsidR="00012344" w:rsidRPr="00630245" w:rsidTr="00F9241C">
        <w:trPr>
          <w:trHeight w:val="20"/>
        </w:trPr>
        <w:tc>
          <w:tcPr>
            <w:tcW w:w="335" w:type="pct"/>
            <w:tcBorders>
              <w:top w:val="nil"/>
              <w:left w:val="single" w:sz="4" w:space="0" w:color="auto"/>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2</w:t>
            </w:r>
          </w:p>
        </w:tc>
        <w:tc>
          <w:tcPr>
            <w:tcW w:w="1400"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АСКУЭ</w:t>
            </w:r>
          </w:p>
        </w:tc>
        <w:tc>
          <w:tcPr>
            <w:tcW w:w="3265"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Автоматизированная система контроля и учета электроэнергии</w:t>
            </w:r>
          </w:p>
        </w:tc>
      </w:tr>
      <w:tr w:rsidR="00012344" w:rsidRPr="00630245" w:rsidTr="00F9241C">
        <w:trPr>
          <w:trHeight w:val="20"/>
        </w:trPr>
        <w:tc>
          <w:tcPr>
            <w:tcW w:w="335" w:type="pct"/>
            <w:tcBorders>
              <w:top w:val="nil"/>
              <w:left w:val="single" w:sz="4" w:space="0" w:color="auto"/>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3</w:t>
            </w:r>
          </w:p>
        </w:tc>
        <w:tc>
          <w:tcPr>
            <w:tcW w:w="1400"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АСУТП</w:t>
            </w:r>
          </w:p>
        </w:tc>
        <w:tc>
          <w:tcPr>
            <w:tcW w:w="3265"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Автоматизированная система управления технологическими процессами</w:t>
            </w:r>
          </w:p>
        </w:tc>
      </w:tr>
      <w:tr w:rsidR="00012344" w:rsidRPr="00630245" w:rsidTr="00F9241C">
        <w:trPr>
          <w:trHeight w:val="20"/>
        </w:trPr>
        <w:tc>
          <w:tcPr>
            <w:tcW w:w="335" w:type="pct"/>
            <w:tcBorders>
              <w:top w:val="nil"/>
              <w:left w:val="single" w:sz="4" w:space="0" w:color="auto"/>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4</w:t>
            </w:r>
          </w:p>
        </w:tc>
        <w:tc>
          <w:tcPr>
            <w:tcW w:w="1400"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БМК</w:t>
            </w:r>
          </w:p>
        </w:tc>
        <w:tc>
          <w:tcPr>
            <w:tcW w:w="3265"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rPr>
                <w:rFonts w:ascii="Times New Roman" w:eastAsia="Times New Roman" w:hAnsi="Times New Roman" w:cs="Times New Roman"/>
                <w:color w:val="000000" w:themeColor="text1"/>
                <w:sz w:val="22"/>
              </w:rPr>
            </w:pPr>
            <w:proofErr w:type="spellStart"/>
            <w:r w:rsidRPr="00630245">
              <w:rPr>
                <w:rFonts w:ascii="Times New Roman" w:eastAsia="Times New Roman" w:hAnsi="Times New Roman" w:cs="Times New Roman"/>
                <w:color w:val="000000" w:themeColor="text1"/>
                <w:sz w:val="22"/>
              </w:rPr>
              <w:t>Блочно</w:t>
            </w:r>
            <w:proofErr w:type="spellEnd"/>
            <w:r w:rsidRPr="00630245">
              <w:rPr>
                <w:rFonts w:ascii="Times New Roman" w:eastAsia="Times New Roman" w:hAnsi="Times New Roman" w:cs="Times New Roman"/>
                <w:color w:val="000000" w:themeColor="text1"/>
                <w:sz w:val="22"/>
              </w:rPr>
              <w:t>-модульная котельная</w:t>
            </w:r>
          </w:p>
        </w:tc>
      </w:tr>
      <w:tr w:rsidR="00012344" w:rsidRPr="00630245" w:rsidTr="00F9241C">
        <w:trPr>
          <w:trHeight w:val="20"/>
        </w:trPr>
        <w:tc>
          <w:tcPr>
            <w:tcW w:w="335" w:type="pct"/>
            <w:tcBorders>
              <w:top w:val="nil"/>
              <w:left w:val="single" w:sz="4" w:space="0" w:color="auto"/>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5</w:t>
            </w:r>
          </w:p>
        </w:tc>
        <w:tc>
          <w:tcPr>
            <w:tcW w:w="1400"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ВК</w:t>
            </w:r>
          </w:p>
        </w:tc>
        <w:tc>
          <w:tcPr>
            <w:tcW w:w="3265"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Ведомственная котельная</w:t>
            </w:r>
          </w:p>
        </w:tc>
      </w:tr>
      <w:tr w:rsidR="00012344" w:rsidRPr="00630245" w:rsidTr="00F9241C">
        <w:trPr>
          <w:trHeight w:val="20"/>
        </w:trPr>
        <w:tc>
          <w:tcPr>
            <w:tcW w:w="335" w:type="pct"/>
            <w:tcBorders>
              <w:top w:val="nil"/>
              <w:left w:val="single" w:sz="4" w:space="0" w:color="auto"/>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6</w:t>
            </w:r>
          </w:p>
        </w:tc>
        <w:tc>
          <w:tcPr>
            <w:tcW w:w="1400"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ВПУ</w:t>
            </w:r>
          </w:p>
        </w:tc>
        <w:tc>
          <w:tcPr>
            <w:tcW w:w="3265"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Водоподготовительная установка</w:t>
            </w:r>
          </w:p>
        </w:tc>
      </w:tr>
      <w:tr w:rsidR="00012344" w:rsidRPr="00630245" w:rsidTr="00F9241C">
        <w:trPr>
          <w:trHeight w:val="20"/>
        </w:trPr>
        <w:tc>
          <w:tcPr>
            <w:tcW w:w="335" w:type="pct"/>
            <w:tcBorders>
              <w:top w:val="nil"/>
              <w:left w:val="single" w:sz="4" w:space="0" w:color="auto"/>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7</w:t>
            </w:r>
          </w:p>
        </w:tc>
        <w:tc>
          <w:tcPr>
            <w:tcW w:w="1400"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ГВС</w:t>
            </w:r>
          </w:p>
        </w:tc>
        <w:tc>
          <w:tcPr>
            <w:tcW w:w="3265"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Горячее водоснабжение</w:t>
            </w:r>
          </w:p>
        </w:tc>
      </w:tr>
      <w:tr w:rsidR="00012344" w:rsidRPr="00630245" w:rsidTr="00F9241C">
        <w:trPr>
          <w:trHeight w:val="20"/>
        </w:trPr>
        <w:tc>
          <w:tcPr>
            <w:tcW w:w="335" w:type="pct"/>
            <w:tcBorders>
              <w:top w:val="nil"/>
              <w:left w:val="single" w:sz="4" w:space="0" w:color="auto"/>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8</w:t>
            </w:r>
          </w:p>
        </w:tc>
        <w:tc>
          <w:tcPr>
            <w:tcW w:w="1400"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ГТУ</w:t>
            </w:r>
          </w:p>
        </w:tc>
        <w:tc>
          <w:tcPr>
            <w:tcW w:w="3265"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Газотурбинная установка</w:t>
            </w:r>
          </w:p>
        </w:tc>
      </w:tr>
      <w:tr w:rsidR="00012344" w:rsidRPr="00630245" w:rsidTr="00F9241C">
        <w:trPr>
          <w:trHeight w:val="20"/>
        </w:trPr>
        <w:tc>
          <w:tcPr>
            <w:tcW w:w="335" w:type="pct"/>
            <w:tcBorders>
              <w:top w:val="nil"/>
              <w:left w:val="single" w:sz="4" w:space="0" w:color="auto"/>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9</w:t>
            </w:r>
          </w:p>
        </w:tc>
        <w:tc>
          <w:tcPr>
            <w:tcW w:w="1400"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ЕТО</w:t>
            </w:r>
          </w:p>
        </w:tc>
        <w:tc>
          <w:tcPr>
            <w:tcW w:w="3265"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Единая теплоснабжающая организация</w:t>
            </w:r>
          </w:p>
        </w:tc>
      </w:tr>
      <w:tr w:rsidR="00012344"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10</w:t>
            </w:r>
          </w:p>
        </w:tc>
        <w:tc>
          <w:tcPr>
            <w:tcW w:w="1400" w:type="pct"/>
            <w:tcBorders>
              <w:top w:val="nil"/>
              <w:left w:val="nil"/>
              <w:bottom w:val="single" w:sz="4" w:space="0" w:color="auto"/>
              <w:right w:val="single" w:sz="4" w:space="0" w:color="auto"/>
            </w:tcBorders>
            <w:vAlign w:val="center"/>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ЗАТО</w:t>
            </w:r>
          </w:p>
        </w:tc>
        <w:tc>
          <w:tcPr>
            <w:tcW w:w="3265" w:type="pct"/>
            <w:tcBorders>
              <w:top w:val="nil"/>
              <w:left w:val="nil"/>
              <w:bottom w:val="single" w:sz="4" w:space="0" w:color="auto"/>
              <w:right w:val="single" w:sz="4" w:space="0" w:color="auto"/>
            </w:tcBorders>
            <w:vAlign w:val="center"/>
          </w:tcPr>
          <w:p w:rsidR="00F9241C" w:rsidRPr="00630245" w:rsidRDefault="00F9241C"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Закрытое территориальное образование</w:t>
            </w:r>
          </w:p>
        </w:tc>
      </w:tr>
      <w:tr w:rsidR="00012344"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11</w:t>
            </w:r>
          </w:p>
        </w:tc>
        <w:tc>
          <w:tcPr>
            <w:tcW w:w="1400"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ИП</w:t>
            </w:r>
          </w:p>
        </w:tc>
        <w:tc>
          <w:tcPr>
            <w:tcW w:w="3265"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Инвестиционная программа</w:t>
            </w:r>
          </w:p>
        </w:tc>
      </w:tr>
      <w:tr w:rsidR="00012344"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12</w:t>
            </w:r>
          </w:p>
        </w:tc>
        <w:tc>
          <w:tcPr>
            <w:tcW w:w="1400"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ИС</w:t>
            </w:r>
          </w:p>
        </w:tc>
        <w:tc>
          <w:tcPr>
            <w:tcW w:w="3265"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Инвестиционная составляющая</w:t>
            </w:r>
          </w:p>
        </w:tc>
      </w:tr>
      <w:tr w:rsidR="00012344"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13</w:t>
            </w:r>
          </w:p>
        </w:tc>
        <w:tc>
          <w:tcPr>
            <w:tcW w:w="1400"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ИТП</w:t>
            </w:r>
          </w:p>
        </w:tc>
        <w:tc>
          <w:tcPr>
            <w:tcW w:w="3265"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Индивидуальный тепловой пункт</w:t>
            </w:r>
          </w:p>
        </w:tc>
      </w:tr>
      <w:tr w:rsidR="00012344"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14</w:t>
            </w:r>
          </w:p>
        </w:tc>
        <w:tc>
          <w:tcPr>
            <w:tcW w:w="1400"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КРП</w:t>
            </w:r>
          </w:p>
        </w:tc>
        <w:tc>
          <w:tcPr>
            <w:tcW w:w="3265"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Квартальный распределительный пункт</w:t>
            </w:r>
          </w:p>
        </w:tc>
      </w:tr>
      <w:tr w:rsidR="00012344"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15</w:t>
            </w:r>
          </w:p>
        </w:tc>
        <w:tc>
          <w:tcPr>
            <w:tcW w:w="1400"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МК, КМ</w:t>
            </w:r>
          </w:p>
        </w:tc>
        <w:tc>
          <w:tcPr>
            <w:tcW w:w="3265" w:type="pct"/>
            <w:tcBorders>
              <w:top w:val="nil"/>
              <w:left w:val="nil"/>
              <w:bottom w:val="single" w:sz="4" w:space="0" w:color="auto"/>
              <w:right w:val="single" w:sz="4" w:space="0" w:color="auto"/>
            </w:tcBorders>
            <w:vAlign w:val="center"/>
            <w:hideMark/>
          </w:tcPr>
          <w:p w:rsidR="00F9241C" w:rsidRPr="00630245" w:rsidRDefault="00F9241C"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Муниципальная котельная</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18</w:t>
            </w:r>
          </w:p>
        </w:tc>
        <w:tc>
          <w:tcPr>
            <w:tcW w:w="1400" w:type="pct"/>
            <w:tcBorders>
              <w:top w:val="nil"/>
              <w:left w:val="nil"/>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МУП</w:t>
            </w:r>
          </w:p>
        </w:tc>
        <w:tc>
          <w:tcPr>
            <w:tcW w:w="3265" w:type="pct"/>
            <w:tcBorders>
              <w:top w:val="nil"/>
              <w:left w:val="nil"/>
              <w:bottom w:val="single" w:sz="4" w:space="0" w:color="auto"/>
              <w:right w:val="single" w:sz="4" w:space="0" w:color="auto"/>
            </w:tcBorders>
            <w:vAlign w:val="center"/>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Муниципальное унитарное предприятие</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19</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НВВ</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Необходимая валовая выручка</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20</w:t>
            </w:r>
          </w:p>
        </w:tc>
        <w:tc>
          <w:tcPr>
            <w:tcW w:w="1400" w:type="pct"/>
            <w:tcBorders>
              <w:top w:val="nil"/>
              <w:left w:val="nil"/>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НДС</w:t>
            </w:r>
          </w:p>
        </w:tc>
        <w:tc>
          <w:tcPr>
            <w:tcW w:w="3265" w:type="pct"/>
            <w:tcBorders>
              <w:top w:val="nil"/>
              <w:left w:val="nil"/>
              <w:bottom w:val="single" w:sz="4" w:space="0" w:color="auto"/>
              <w:right w:val="single" w:sz="4" w:space="0" w:color="auto"/>
            </w:tcBorders>
            <w:vAlign w:val="center"/>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Налог на добавленную стоимость</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21</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ННЗТ</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Неснижаемый нормативный запас топлива</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22</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НС</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Насосная станция</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23</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НТД</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Нормативная техническая документация</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24</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НЭЗТ</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Нормативный эксплуатационный запас основного или резервного видов топлива</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25</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ОВ</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Отопление и вентиляция</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26</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ОВК</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Отопительно-водогрейная котельная</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27</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ОДЗ</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Общественно-деловая застройка</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28</w:t>
            </w:r>
          </w:p>
        </w:tc>
        <w:tc>
          <w:tcPr>
            <w:tcW w:w="1400" w:type="pct"/>
            <w:tcBorders>
              <w:top w:val="nil"/>
              <w:left w:val="nil"/>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ОДС</w:t>
            </w:r>
          </w:p>
        </w:tc>
        <w:tc>
          <w:tcPr>
            <w:tcW w:w="3265" w:type="pct"/>
            <w:tcBorders>
              <w:top w:val="nil"/>
              <w:left w:val="nil"/>
              <w:bottom w:val="single" w:sz="4" w:space="0" w:color="auto"/>
              <w:right w:val="single" w:sz="4" w:space="0" w:color="auto"/>
            </w:tcBorders>
            <w:vAlign w:val="center"/>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Оперативная диспетчерская служба</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29</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ОИК</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Оперативный информационный комплекс</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30</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ОКК</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Организация коммунального комплекса</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31</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ОНЗТ</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Общий нормативный запас топлива</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32</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ОЭТС</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Отдел эксплуатации тепловых сетей</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33</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ПВК</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Пиковая водогрейная котельная</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34</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ПГУ</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Парогазовая установка</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35</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ПИР</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Проектные и изыскательские работы</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36</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ПНС</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proofErr w:type="spellStart"/>
            <w:r w:rsidRPr="00630245">
              <w:rPr>
                <w:rFonts w:ascii="Times New Roman" w:eastAsia="Times New Roman" w:hAnsi="Times New Roman" w:cs="Times New Roman"/>
                <w:color w:val="000000" w:themeColor="text1"/>
                <w:sz w:val="22"/>
              </w:rPr>
              <w:t>Повысительно</w:t>
            </w:r>
            <w:proofErr w:type="spellEnd"/>
            <w:r w:rsidRPr="00630245">
              <w:rPr>
                <w:rFonts w:ascii="Times New Roman" w:eastAsia="Times New Roman" w:hAnsi="Times New Roman" w:cs="Times New Roman"/>
                <w:color w:val="000000" w:themeColor="text1"/>
                <w:sz w:val="22"/>
              </w:rPr>
              <w:t>-насосная станция</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37</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ПП РФ</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Постановление Правительства Российской Федерации</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38</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ППМ</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proofErr w:type="spellStart"/>
            <w:r w:rsidRPr="00630245">
              <w:rPr>
                <w:rFonts w:ascii="Times New Roman" w:eastAsia="Times New Roman" w:hAnsi="Times New Roman" w:cs="Times New Roman"/>
                <w:color w:val="000000" w:themeColor="text1"/>
                <w:sz w:val="22"/>
              </w:rPr>
              <w:t>Пенополиминерал</w:t>
            </w:r>
            <w:proofErr w:type="spellEnd"/>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39</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ППУ</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Пенополиуретан</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40</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ПСД</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Проектно-сметная документация</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41</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РЭК</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Региональная энергетическая комиссия</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42</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СМР</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Строительно-монтажные работы</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43</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СЦТ</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Система централизованного теплоснабжения</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44</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ТБО</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Твердые бытовые отходы</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45</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ТЭЦ</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Теплоэлектроцентраль</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46</w:t>
            </w:r>
          </w:p>
        </w:tc>
        <w:tc>
          <w:tcPr>
            <w:tcW w:w="1400" w:type="pct"/>
            <w:tcBorders>
              <w:top w:val="nil"/>
              <w:left w:val="nil"/>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ТФУ</w:t>
            </w:r>
          </w:p>
        </w:tc>
        <w:tc>
          <w:tcPr>
            <w:tcW w:w="3265" w:type="pct"/>
            <w:tcBorders>
              <w:top w:val="nil"/>
              <w:left w:val="nil"/>
              <w:bottom w:val="single" w:sz="4" w:space="0" w:color="auto"/>
              <w:right w:val="single" w:sz="4" w:space="0" w:color="auto"/>
            </w:tcBorders>
            <w:vAlign w:val="center"/>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Теплофикационная установка</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lastRenderedPageBreak/>
              <w:t>47</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ТЭ</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Тепловая энергия</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48</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ТЭО</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Технико-экономическое обоснование</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49</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ТЭЦ</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Теплоэлектроцентраль</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50</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УПБС ВР</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Укрупненный показатель базовой стоимости на виды работ</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51</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УПР</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Укрупненный показатель базисных стоимостей по видам строительства</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52</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УРУТ</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Удельный расход условного топлива</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53</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УСС</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Укрупненный показатель сметной стоимости</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54</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ФОТ</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Фонд оплаты труда</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55</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ФСТ</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Федеральная служба по тарифам</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56</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ХВО</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Химводоочистка</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57</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ХВП</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proofErr w:type="spellStart"/>
            <w:r w:rsidRPr="00630245">
              <w:rPr>
                <w:rFonts w:ascii="Times New Roman" w:eastAsia="Times New Roman" w:hAnsi="Times New Roman" w:cs="Times New Roman"/>
                <w:color w:val="000000" w:themeColor="text1"/>
                <w:sz w:val="22"/>
              </w:rPr>
              <w:t>Химводоподготовка</w:t>
            </w:r>
            <w:proofErr w:type="spellEnd"/>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58</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ЦТП</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Центральный тепловой пункт</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59</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ЭБ</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Энергоблок</w:t>
            </w:r>
          </w:p>
        </w:tc>
      </w:tr>
      <w:tr w:rsidR="00BD41E5" w:rsidRPr="00630245" w:rsidTr="00F9241C">
        <w:trPr>
          <w:trHeight w:val="20"/>
        </w:trPr>
        <w:tc>
          <w:tcPr>
            <w:tcW w:w="335" w:type="pct"/>
            <w:tcBorders>
              <w:top w:val="nil"/>
              <w:left w:val="single" w:sz="4" w:space="0" w:color="auto"/>
              <w:bottom w:val="single" w:sz="4" w:space="0" w:color="auto"/>
              <w:right w:val="single" w:sz="4" w:space="0" w:color="auto"/>
            </w:tcBorders>
            <w:vAlign w:val="center"/>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60</w:t>
            </w:r>
          </w:p>
        </w:tc>
        <w:tc>
          <w:tcPr>
            <w:tcW w:w="1400"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jc w:val="center"/>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ЭМ</w:t>
            </w:r>
          </w:p>
        </w:tc>
        <w:tc>
          <w:tcPr>
            <w:tcW w:w="3265" w:type="pct"/>
            <w:tcBorders>
              <w:top w:val="nil"/>
              <w:left w:val="nil"/>
              <w:bottom w:val="single" w:sz="4" w:space="0" w:color="auto"/>
              <w:right w:val="single" w:sz="4" w:space="0" w:color="auto"/>
            </w:tcBorders>
            <w:vAlign w:val="center"/>
            <w:hideMark/>
          </w:tcPr>
          <w:p w:rsidR="00BD41E5" w:rsidRPr="00630245" w:rsidRDefault="00BD41E5" w:rsidP="00630245">
            <w:pPr>
              <w:spacing w:line="276" w:lineRule="auto"/>
              <w:ind w:firstLine="0"/>
              <w:rPr>
                <w:rFonts w:ascii="Times New Roman" w:eastAsia="Times New Roman" w:hAnsi="Times New Roman" w:cs="Times New Roman"/>
                <w:color w:val="000000" w:themeColor="text1"/>
                <w:sz w:val="22"/>
              </w:rPr>
            </w:pPr>
            <w:r w:rsidRPr="00630245">
              <w:rPr>
                <w:rFonts w:ascii="Times New Roman" w:eastAsia="Times New Roman" w:hAnsi="Times New Roman" w:cs="Times New Roman"/>
                <w:color w:val="000000" w:themeColor="text1"/>
                <w:sz w:val="22"/>
              </w:rPr>
              <w:t>Электронная модель системы теплоснабжения</w:t>
            </w:r>
          </w:p>
        </w:tc>
      </w:tr>
    </w:tbl>
    <w:p w:rsidR="00F9241C" w:rsidRPr="00630245" w:rsidRDefault="00F9241C" w:rsidP="00630245">
      <w:pPr>
        <w:rPr>
          <w:rFonts w:ascii="Times New Roman" w:hAnsi="Times New Roman" w:cs="Times New Roman"/>
          <w:color w:val="000000" w:themeColor="text1"/>
        </w:rPr>
      </w:pPr>
    </w:p>
    <w:p w:rsidR="00F9241C" w:rsidRPr="00630245" w:rsidRDefault="00F9241C" w:rsidP="00630245">
      <w:pPr>
        <w:rPr>
          <w:rFonts w:ascii="Times New Roman" w:hAnsi="Times New Roman" w:cs="Times New Roman"/>
          <w:color w:val="000000" w:themeColor="text1"/>
        </w:rPr>
      </w:pPr>
    </w:p>
    <w:p w:rsidR="00F9241C" w:rsidRPr="00630245" w:rsidRDefault="00F9241C" w:rsidP="00630245">
      <w:pPr>
        <w:rPr>
          <w:rFonts w:ascii="Times New Roman" w:eastAsia="Times New Roman" w:hAnsi="Times New Roman" w:cs="Times New Roman"/>
          <w:color w:val="000000" w:themeColor="text1"/>
          <w:lang w:eastAsia="ar-SA"/>
        </w:rPr>
      </w:pPr>
    </w:p>
    <w:p w:rsidR="00C746D7" w:rsidRPr="00630245" w:rsidRDefault="00C746D7" w:rsidP="00630245">
      <w:pPr>
        <w:rPr>
          <w:rFonts w:ascii="Times New Roman" w:hAnsi="Times New Roman" w:cs="Times New Roman"/>
          <w:color w:val="000000" w:themeColor="text1"/>
        </w:rPr>
      </w:pPr>
    </w:p>
    <w:p w:rsidR="00437FC9" w:rsidRPr="00630245" w:rsidRDefault="00437FC9" w:rsidP="00630245">
      <w:pPr>
        <w:pStyle w:val="10"/>
        <w:pageBreakBefore/>
        <w:spacing w:before="0" w:after="120"/>
        <w:ind w:left="431" w:hanging="431"/>
        <w:jc w:val="center"/>
        <w:rPr>
          <w:rFonts w:ascii="Times New Roman" w:hAnsi="Times New Roman" w:cs="Times New Roman"/>
          <w:color w:val="000000" w:themeColor="text1"/>
          <w:sz w:val="26"/>
          <w:szCs w:val="26"/>
        </w:rPr>
      </w:pPr>
      <w:bookmarkStart w:id="13" w:name="_Toc327264712"/>
      <w:bookmarkStart w:id="14" w:name="_Toc510298283"/>
      <w:r w:rsidRPr="00630245">
        <w:rPr>
          <w:rFonts w:ascii="Times New Roman" w:hAnsi="Times New Roman" w:cs="Times New Roman"/>
          <w:color w:val="000000" w:themeColor="text1"/>
          <w:sz w:val="26"/>
          <w:szCs w:val="26"/>
        </w:rPr>
        <w:lastRenderedPageBreak/>
        <w:t>В</w:t>
      </w:r>
      <w:bookmarkEnd w:id="13"/>
      <w:r w:rsidR="00047337" w:rsidRPr="00630245">
        <w:rPr>
          <w:rFonts w:ascii="Times New Roman" w:hAnsi="Times New Roman" w:cs="Times New Roman"/>
          <w:caps/>
          <w:color w:val="000000" w:themeColor="text1"/>
          <w:sz w:val="26"/>
          <w:szCs w:val="26"/>
        </w:rPr>
        <w:t>ведение</w:t>
      </w:r>
      <w:bookmarkEnd w:id="14"/>
    </w:p>
    <w:p w:rsidR="00404273" w:rsidRPr="00630245" w:rsidRDefault="00404273" w:rsidP="00630245">
      <w:pPr>
        <w:rPr>
          <w:rFonts w:ascii="Times New Roman" w:eastAsia="ArialMT" w:hAnsi="Times New Roman" w:cs="Times New Roman"/>
          <w:color w:val="000000" w:themeColor="text1"/>
          <w:sz w:val="26"/>
          <w:szCs w:val="26"/>
        </w:rPr>
      </w:pPr>
      <w:r w:rsidRPr="00630245">
        <w:rPr>
          <w:rFonts w:ascii="Times New Roman" w:eastAsia="ArialMT" w:hAnsi="Times New Roman" w:cs="Times New Roman"/>
          <w:color w:val="000000" w:themeColor="text1"/>
          <w:sz w:val="26"/>
          <w:szCs w:val="26"/>
        </w:rPr>
        <w:t>В соответствии с пунктом 40 «Требования к схемам теплоснабжения»</w:t>
      </w:r>
      <w:r w:rsidR="00F9241C" w:rsidRPr="00630245">
        <w:rPr>
          <w:rFonts w:ascii="Times New Roman" w:eastAsia="ArialMT" w:hAnsi="Times New Roman" w:cs="Times New Roman"/>
          <w:color w:val="000000" w:themeColor="text1"/>
          <w:sz w:val="26"/>
          <w:szCs w:val="26"/>
        </w:rPr>
        <w:t xml:space="preserve">, </w:t>
      </w:r>
      <w:r w:rsidRPr="00630245">
        <w:rPr>
          <w:rFonts w:ascii="Times New Roman" w:eastAsia="ArialMT" w:hAnsi="Times New Roman" w:cs="Times New Roman"/>
          <w:color w:val="000000" w:themeColor="text1"/>
          <w:sz w:val="26"/>
          <w:szCs w:val="26"/>
        </w:rPr>
        <w:t xml:space="preserve">утвержденных постановлением Правительства РФ от 22.02.2012 №154, в главе </w:t>
      </w:r>
      <w:r w:rsidR="00BC2323" w:rsidRPr="00630245">
        <w:rPr>
          <w:rFonts w:ascii="Times New Roman" w:eastAsia="ArialMT" w:hAnsi="Times New Roman" w:cs="Times New Roman"/>
          <w:color w:val="000000" w:themeColor="text1"/>
          <w:sz w:val="26"/>
          <w:szCs w:val="26"/>
        </w:rPr>
        <w:t>5</w:t>
      </w:r>
      <w:r w:rsidRPr="00630245">
        <w:rPr>
          <w:rFonts w:ascii="Times New Roman" w:eastAsia="ArialMT" w:hAnsi="Times New Roman" w:cs="Times New Roman"/>
          <w:color w:val="000000" w:themeColor="text1"/>
          <w:sz w:val="26"/>
          <w:szCs w:val="26"/>
        </w:rPr>
        <w:t xml:space="preserve"> «</w:t>
      </w:r>
      <w:r w:rsidR="00BC2323" w:rsidRPr="00630245">
        <w:rPr>
          <w:rFonts w:ascii="Times New Roman" w:hAnsi="Times New Roman" w:cs="Times New Roman"/>
          <w:color w:val="000000" w:themeColor="text1"/>
          <w:sz w:val="26"/>
          <w:szCs w:val="26"/>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00BC2323" w:rsidRPr="00630245">
        <w:rPr>
          <w:rFonts w:ascii="Times New Roman" w:hAnsi="Times New Roman" w:cs="Times New Roman"/>
          <w:color w:val="000000" w:themeColor="text1"/>
          <w:sz w:val="26"/>
          <w:szCs w:val="26"/>
        </w:rPr>
        <w:t>теплопотребляющими</w:t>
      </w:r>
      <w:proofErr w:type="spellEnd"/>
      <w:r w:rsidR="00BC2323" w:rsidRPr="00630245">
        <w:rPr>
          <w:rFonts w:ascii="Times New Roman" w:hAnsi="Times New Roman" w:cs="Times New Roman"/>
          <w:color w:val="000000" w:themeColor="text1"/>
          <w:sz w:val="26"/>
          <w:szCs w:val="26"/>
        </w:rPr>
        <w:t xml:space="preserve"> установками потребителей, в том числе в аварийных режимах</w:t>
      </w:r>
      <w:r w:rsidR="00BC2323" w:rsidRPr="00630245">
        <w:rPr>
          <w:rFonts w:ascii="Times New Roman" w:eastAsia="ArialMT" w:hAnsi="Times New Roman" w:cs="Times New Roman"/>
          <w:color w:val="000000" w:themeColor="text1"/>
          <w:sz w:val="26"/>
          <w:szCs w:val="26"/>
        </w:rPr>
        <w:t>» выполнено следующее:</w:t>
      </w:r>
    </w:p>
    <w:p w:rsidR="00404273" w:rsidRPr="00630245" w:rsidRDefault="00404273" w:rsidP="00630245">
      <w:pPr>
        <w:pStyle w:val="af8"/>
        <w:numPr>
          <w:ilvl w:val="0"/>
          <w:numId w:val="7"/>
        </w:numPr>
        <w:tabs>
          <w:tab w:val="left" w:pos="851"/>
        </w:tabs>
        <w:spacing w:line="360" w:lineRule="auto"/>
        <w:ind w:left="0" w:firstLine="567"/>
        <w:rPr>
          <w:rFonts w:eastAsia="ArialMT"/>
          <w:color w:val="000000" w:themeColor="text1"/>
          <w:sz w:val="26"/>
          <w:szCs w:val="26"/>
        </w:rPr>
      </w:pPr>
      <w:r w:rsidRPr="00630245">
        <w:rPr>
          <w:rFonts w:eastAsia="ArialMT"/>
          <w:color w:val="000000" w:themeColor="text1"/>
          <w:sz w:val="26"/>
          <w:szCs w:val="26"/>
        </w:rPr>
        <w:t>установлены перспективные объемы теплоносителя, необходимые для передачи теплоносителя от источника до потребителя в каждой зоне действия источников тепловой энергии;</w:t>
      </w:r>
    </w:p>
    <w:p w:rsidR="00C15DAF" w:rsidRPr="00630245" w:rsidRDefault="00C15DAF" w:rsidP="00630245">
      <w:pPr>
        <w:pStyle w:val="af8"/>
        <w:numPr>
          <w:ilvl w:val="0"/>
          <w:numId w:val="7"/>
        </w:numPr>
        <w:tabs>
          <w:tab w:val="left" w:pos="851"/>
        </w:tabs>
        <w:spacing w:line="360" w:lineRule="auto"/>
        <w:ind w:left="0" w:firstLine="567"/>
        <w:rPr>
          <w:rFonts w:eastAsia="ArialMT"/>
          <w:color w:val="000000" w:themeColor="text1"/>
          <w:sz w:val="26"/>
          <w:szCs w:val="26"/>
        </w:rPr>
      </w:pPr>
      <w:r w:rsidRPr="00630245">
        <w:rPr>
          <w:rFonts w:eastAsia="ArialMT"/>
          <w:color w:val="000000" w:themeColor="text1"/>
          <w:sz w:val="26"/>
          <w:szCs w:val="26"/>
        </w:rPr>
        <w:t>выполнен прогноз и</w:t>
      </w:r>
      <w:r w:rsidR="006D4607" w:rsidRPr="00630245">
        <w:rPr>
          <w:rFonts w:eastAsia="ArialMT"/>
          <w:color w:val="000000" w:themeColor="text1"/>
          <w:sz w:val="26"/>
          <w:szCs w:val="26"/>
        </w:rPr>
        <w:t>з</w:t>
      </w:r>
      <w:r w:rsidRPr="00630245">
        <w:rPr>
          <w:rFonts w:eastAsia="ArialMT"/>
          <w:color w:val="000000" w:themeColor="text1"/>
          <w:sz w:val="26"/>
          <w:szCs w:val="26"/>
        </w:rPr>
        <w:t>менения нормативных потерь в тепловых сетях;</w:t>
      </w:r>
    </w:p>
    <w:p w:rsidR="00404273" w:rsidRPr="00630245" w:rsidRDefault="00404273" w:rsidP="00630245">
      <w:pPr>
        <w:pStyle w:val="af8"/>
        <w:numPr>
          <w:ilvl w:val="0"/>
          <w:numId w:val="7"/>
        </w:numPr>
        <w:tabs>
          <w:tab w:val="left" w:pos="851"/>
        </w:tabs>
        <w:spacing w:line="360" w:lineRule="auto"/>
        <w:ind w:left="0" w:firstLine="567"/>
        <w:rPr>
          <w:color w:val="000000" w:themeColor="text1"/>
          <w:sz w:val="26"/>
          <w:szCs w:val="26"/>
        </w:rPr>
      </w:pPr>
      <w:r w:rsidRPr="00630245">
        <w:rPr>
          <w:rFonts w:eastAsia="ArialMT"/>
          <w:color w:val="000000" w:themeColor="text1"/>
          <w:sz w:val="26"/>
          <w:szCs w:val="26"/>
        </w:rPr>
        <w:t>составлен баланс производительности водоподготовительных установок и подпитки тепловой сети и определены резервы и дефициты производительности</w:t>
      </w:r>
      <w:r w:rsidR="00C46B74" w:rsidRPr="00630245">
        <w:rPr>
          <w:rFonts w:eastAsia="ArialMT"/>
          <w:color w:val="000000" w:themeColor="text1"/>
          <w:sz w:val="26"/>
          <w:szCs w:val="26"/>
        </w:rPr>
        <w:t>.</w:t>
      </w:r>
      <w:r w:rsidRPr="00630245">
        <w:rPr>
          <w:rFonts w:eastAsia="ArialMT"/>
          <w:color w:val="000000" w:themeColor="text1"/>
          <w:sz w:val="26"/>
          <w:szCs w:val="26"/>
        </w:rPr>
        <w:t xml:space="preserve"> </w:t>
      </w:r>
    </w:p>
    <w:p w:rsidR="00404273" w:rsidRPr="00630245" w:rsidRDefault="00404273" w:rsidP="00630245">
      <w:pPr>
        <w:rPr>
          <w:rFonts w:ascii="Times New Roman" w:eastAsia="ArialMT" w:hAnsi="Times New Roman" w:cs="Times New Roman"/>
          <w:color w:val="000000" w:themeColor="text1"/>
          <w:sz w:val="26"/>
          <w:szCs w:val="26"/>
        </w:rPr>
      </w:pPr>
    </w:p>
    <w:p w:rsidR="00064E99" w:rsidRPr="00630245" w:rsidRDefault="00064E99" w:rsidP="00630245">
      <w:pPr>
        <w:rPr>
          <w:rFonts w:ascii="Times New Roman" w:eastAsia="ArialMT" w:hAnsi="Times New Roman" w:cs="Times New Roman"/>
          <w:color w:val="000000" w:themeColor="text1"/>
          <w:sz w:val="26"/>
          <w:szCs w:val="26"/>
        </w:rPr>
      </w:pPr>
      <w:r w:rsidRPr="00630245">
        <w:rPr>
          <w:rFonts w:ascii="Times New Roman" w:eastAsia="ArialMT" w:hAnsi="Times New Roman" w:cs="Times New Roman"/>
          <w:color w:val="000000" w:themeColor="text1"/>
          <w:sz w:val="26"/>
          <w:szCs w:val="26"/>
        </w:rPr>
        <w:br w:type="page"/>
      </w:r>
    </w:p>
    <w:p w:rsidR="006B650A" w:rsidRPr="00630245" w:rsidRDefault="006B650A" w:rsidP="00630245">
      <w:pPr>
        <w:pStyle w:val="10"/>
        <w:keepLines/>
        <w:pageBreakBefore/>
        <w:numPr>
          <w:ilvl w:val="0"/>
          <w:numId w:val="15"/>
        </w:numPr>
        <w:tabs>
          <w:tab w:val="left" w:pos="1134"/>
        </w:tabs>
        <w:suppressAutoHyphens w:val="0"/>
        <w:spacing w:before="0" w:after="0"/>
        <w:ind w:left="0" w:firstLine="709"/>
        <w:rPr>
          <w:rFonts w:ascii="Times New Roman" w:hAnsi="Times New Roman" w:cs="Times New Roman"/>
          <w:color w:val="000000" w:themeColor="text1"/>
          <w:sz w:val="26"/>
          <w:szCs w:val="26"/>
        </w:rPr>
      </w:pPr>
      <w:bookmarkStart w:id="15" w:name="_Toc510298284"/>
      <w:r w:rsidRPr="00630245">
        <w:rPr>
          <w:rFonts w:ascii="Times New Roman" w:hAnsi="Times New Roman" w:cs="Times New Roman"/>
          <w:color w:val="000000" w:themeColor="text1"/>
          <w:sz w:val="26"/>
          <w:szCs w:val="26"/>
        </w:rPr>
        <w:lastRenderedPageBreak/>
        <w:t>Сравнительный анализ нормативных и фактических потерь теплоносителя</w:t>
      </w:r>
      <w:r w:rsidR="00A74214" w:rsidRPr="00630245">
        <w:rPr>
          <w:rFonts w:ascii="Times New Roman" w:hAnsi="Times New Roman" w:cs="Times New Roman"/>
          <w:color w:val="000000" w:themeColor="text1"/>
          <w:sz w:val="26"/>
          <w:szCs w:val="26"/>
        </w:rPr>
        <w:t>.</w:t>
      </w:r>
      <w:bookmarkEnd w:id="15"/>
    </w:p>
    <w:p w:rsidR="006B650A" w:rsidRPr="00630245" w:rsidRDefault="006B650A" w:rsidP="00630245">
      <w:pPr>
        <w:rPr>
          <w:rFonts w:ascii="Times New Roman" w:eastAsia="ArialMT" w:hAnsi="Times New Roman" w:cs="Times New Roman"/>
          <w:color w:val="000000" w:themeColor="text1"/>
          <w:sz w:val="26"/>
          <w:szCs w:val="26"/>
        </w:rPr>
      </w:pPr>
      <w:r w:rsidRPr="00630245">
        <w:rPr>
          <w:rFonts w:ascii="Times New Roman" w:eastAsia="ArialMT" w:hAnsi="Times New Roman" w:cs="Times New Roman"/>
          <w:color w:val="000000" w:themeColor="text1"/>
          <w:sz w:val="26"/>
          <w:szCs w:val="26"/>
        </w:rPr>
        <w:t>Сравнительный анализ нормативных и фактических потерь тепло</w:t>
      </w:r>
      <w:r w:rsidR="00A2538B" w:rsidRPr="00630245">
        <w:rPr>
          <w:rFonts w:ascii="Times New Roman" w:eastAsia="ArialMT" w:hAnsi="Times New Roman" w:cs="Times New Roman"/>
          <w:color w:val="000000" w:themeColor="text1"/>
          <w:sz w:val="26"/>
          <w:szCs w:val="26"/>
        </w:rPr>
        <w:t xml:space="preserve">носителя представлен </w:t>
      </w:r>
      <w:r w:rsidR="00D35F98" w:rsidRPr="00630245">
        <w:rPr>
          <w:rFonts w:ascii="Times New Roman" w:eastAsia="ArialMT" w:hAnsi="Times New Roman" w:cs="Times New Roman"/>
          <w:color w:val="000000" w:themeColor="text1"/>
          <w:sz w:val="26"/>
          <w:szCs w:val="26"/>
        </w:rPr>
        <w:t xml:space="preserve">в </w:t>
      </w:r>
      <w:r w:rsidR="00D60F27" w:rsidRPr="00630245">
        <w:rPr>
          <w:rFonts w:ascii="Times New Roman" w:eastAsia="ArialMT" w:hAnsi="Times New Roman" w:cs="Times New Roman"/>
          <w:color w:val="000000" w:themeColor="text1"/>
          <w:sz w:val="26"/>
          <w:szCs w:val="26"/>
        </w:rPr>
        <w:t xml:space="preserve">Главе 1 </w:t>
      </w:r>
      <w:r w:rsidR="00A2538B" w:rsidRPr="00630245">
        <w:rPr>
          <w:rFonts w:ascii="Times New Roman" w:eastAsia="ArialMT" w:hAnsi="Times New Roman" w:cs="Times New Roman"/>
          <w:color w:val="000000" w:themeColor="text1"/>
          <w:sz w:val="26"/>
          <w:szCs w:val="26"/>
        </w:rPr>
        <w:t xml:space="preserve">«Существующее положение в сфере производства, передачи и потребления тепловой энергии для целей отопления, вентиляции, ГВС, кондиционирования и обеспечения технологических процессов производственных предприятий». При </w:t>
      </w:r>
      <w:r w:rsidR="00D64C8C" w:rsidRPr="00630245">
        <w:rPr>
          <w:rFonts w:ascii="Times New Roman" w:eastAsia="ArialMT" w:hAnsi="Times New Roman" w:cs="Times New Roman"/>
          <w:color w:val="000000" w:themeColor="text1"/>
          <w:sz w:val="26"/>
          <w:szCs w:val="26"/>
        </w:rPr>
        <w:t>актуализации</w:t>
      </w:r>
      <w:r w:rsidR="00A2538B" w:rsidRPr="00630245">
        <w:rPr>
          <w:rFonts w:ascii="Times New Roman" w:eastAsia="ArialMT" w:hAnsi="Times New Roman" w:cs="Times New Roman"/>
          <w:color w:val="000000" w:themeColor="text1"/>
          <w:sz w:val="26"/>
          <w:szCs w:val="26"/>
        </w:rPr>
        <w:t xml:space="preserve"> Схемы теплоснабжения в качестве базового периода принят 201</w:t>
      </w:r>
      <w:r w:rsidR="00D64C8C" w:rsidRPr="00630245">
        <w:rPr>
          <w:rFonts w:ascii="Times New Roman" w:eastAsia="ArialMT" w:hAnsi="Times New Roman" w:cs="Times New Roman"/>
          <w:color w:val="000000" w:themeColor="text1"/>
          <w:sz w:val="26"/>
          <w:szCs w:val="26"/>
        </w:rPr>
        <w:t>7</w:t>
      </w:r>
      <w:r w:rsidR="002C5987" w:rsidRPr="00630245">
        <w:rPr>
          <w:rFonts w:ascii="Times New Roman" w:eastAsia="ArialMT" w:hAnsi="Times New Roman" w:cs="Times New Roman"/>
          <w:color w:val="000000" w:themeColor="text1"/>
          <w:sz w:val="26"/>
          <w:szCs w:val="26"/>
        </w:rPr>
        <w:t> </w:t>
      </w:r>
      <w:r w:rsidR="00A2538B" w:rsidRPr="00630245">
        <w:rPr>
          <w:rFonts w:ascii="Times New Roman" w:eastAsia="ArialMT" w:hAnsi="Times New Roman" w:cs="Times New Roman"/>
          <w:color w:val="000000" w:themeColor="text1"/>
          <w:sz w:val="26"/>
          <w:szCs w:val="26"/>
        </w:rPr>
        <w:t xml:space="preserve">г. Следовательно, перспективные балансы производительности водоподготовительных установок и максимального потребления теплоносителя </w:t>
      </w:r>
      <w:proofErr w:type="spellStart"/>
      <w:r w:rsidR="00A2538B" w:rsidRPr="00630245">
        <w:rPr>
          <w:rFonts w:ascii="Times New Roman" w:eastAsia="ArialMT" w:hAnsi="Times New Roman" w:cs="Times New Roman"/>
          <w:color w:val="000000" w:themeColor="text1"/>
          <w:sz w:val="26"/>
          <w:szCs w:val="26"/>
        </w:rPr>
        <w:t>теплопотребляющими</w:t>
      </w:r>
      <w:proofErr w:type="spellEnd"/>
      <w:r w:rsidR="00A2538B" w:rsidRPr="00630245">
        <w:rPr>
          <w:rFonts w:ascii="Times New Roman" w:eastAsia="ArialMT" w:hAnsi="Times New Roman" w:cs="Times New Roman"/>
          <w:color w:val="000000" w:themeColor="text1"/>
          <w:sz w:val="26"/>
          <w:szCs w:val="26"/>
        </w:rPr>
        <w:t xml:space="preserve"> установками потребителей, в том числе в аварийных</w:t>
      </w:r>
      <w:r w:rsidR="00082C50" w:rsidRPr="00630245">
        <w:rPr>
          <w:rFonts w:ascii="Times New Roman" w:eastAsia="ArialMT" w:hAnsi="Times New Roman" w:cs="Times New Roman"/>
          <w:color w:val="000000" w:themeColor="text1"/>
          <w:sz w:val="26"/>
          <w:szCs w:val="26"/>
        </w:rPr>
        <w:t xml:space="preserve"> режимах, составляются на период 20</w:t>
      </w:r>
      <w:r w:rsidR="00D64C8C" w:rsidRPr="00630245">
        <w:rPr>
          <w:rFonts w:ascii="Times New Roman" w:eastAsia="ArialMT" w:hAnsi="Times New Roman" w:cs="Times New Roman"/>
          <w:color w:val="000000" w:themeColor="text1"/>
          <w:sz w:val="26"/>
          <w:szCs w:val="26"/>
        </w:rPr>
        <w:t>18</w:t>
      </w:r>
      <w:r w:rsidR="00C746D7" w:rsidRPr="00630245">
        <w:rPr>
          <w:rFonts w:ascii="Times New Roman" w:eastAsia="ArialMT" w:hAnsi="Times New Roman" w:cs="Times New Roman"/>
          <w:color w:val="000000" w:themeColor="text1"/>
          <w:sz w:val="26"/>
          <w:szCs w:val="26"/>
        </w:rPr>
        <w:t>-20</w:t>
      </w:r>
      <w:r w:rsidR="008F2BCB" w:rsidRPr="00630245">
        <w:rPr>
          <w:rFonts w:ascii="Times New Roman" w:eastAsia="ArialMT" w:hAnsi="Times New Roman" w:cs="Times New Roman"/>
          <w:color w:val="000000" w:themeColor="text1"/>
          <w:sz w:val="26"/>
          <w:szCs w:val="26"/>
        </w:rPr>
        <w:t>2</w:t>
      </w:r>
      <w:r w:rsidR="00D64C8C" w:rsidRPr="00630245">
        <w:rPr>
          <w:rFonts w:ascii="Times New Roman" w:eastAsia="ArialMT" w:hAnsi="Times New Roman" w:cs="Times New Roman"/>
          <w:color w:val="000000" w:themeColor="text1"/>
          <w:sz w:val="26"/>
          <w:szCs w:val="26"/>
        </w:rPr>
        <w:t>2</w:t>
      </w:r>
      <w:r w:rsidR="00082C50" w:rsidRPr="00630245">
        <w:rPr>
          <w:rFonts w:ascii="Times New Roman" w:eastAsia="ArialMT" w:hAnsi="Times New Roman" w:cs="Times New Roman"/>
          <w:color w:val="000000" w:themeColor="text1"/>
          <w:sz w:val="26"/>
          <w:szCs w:val="26"/>
        </w:rPr>
        <w:t xml:space="preserve"> гг. с учетом перспективы до 20</w:t>
      </w:r>
      <w:r w:rsidR="002A63DA" w:rsidRPr="00630245">
        <w:rPr>
          <w:rFonts w:ascii="Times New Roman" w:eastAsia="ArialMT" w:hAnsi="Times New Roman" w:cs="Times New Roman"/>
          <w:color w:val="000000" w:themeColor="text1"/>
          <w:sz w:val="26"/>
          <w:szCs w:val="26"/>
        </w:rPr>
        <w:t>32</w:t>
      </w:r>
      <w:r w:rsidR="00082C50" w:rsidRPr="00630245">
        <w:rPr>
          <w:rFonts w:ascii="Times New Roman" w:eastAsia="ArialMT" w:hAnsi="Times New Roman" w:cs="Times New Roman"/>
          <w:color w:val="000000" w:themeColor="text1"/>
          <w:sz w:val="26"/>
          <w:szCs w:val="26"/>
        </w:rPr>
        <w:t xml:space="preserve"> г.</w:t>
      </w:r>
    </w:p>
    <w:p w:rsidR="00AA626D" w:rsidRPr="00630245" w:rsidRDefault="00082C50" w:rsidP="00630245">
      <w:pPr>
        <w:rPr>
          <w:rFonts w:ascii="Times New Roman" w:hAnsi="Times New Roman" w:cs="Times New Roman"/>
          <w:color w:val="000000" w:themeColor="text1"/>
          <w:sz w:val="26"/>
          <w:szCs w:val="26"/>
          <w:lang w:eastAsia="ar-SA"/>
        </w:rPr>
      </w:pPr>
      <w:r w:rsidRPr="00630245">
        <w:rPr>
          <w:rFonts w:ascii="Times New Roman" w:eastAsia="ArialMT" w:hAnsi="Times New Roman" w:cs="Times New Roman"/>
          <w:color w:val="000000" w:themeColor="text1"/>
          <w:sz w:val="26"/>
          <w:szCs w:val="26"/>
        </w:rPr>
        <w:t>В ходе сопоставления нормативных и фактических потерь теплоносителя в существующих системах тр</w:t>
      </w:r>
      <w:r w:rsidR="00D83B95" w:rsidRPr="00630245">
        <w:rPr>
          <w:rFonts w:ascii="Times New Roman" w:eastAsia="ArialMT" w:hAnsi="Times New Roman" w:cs="Times New Roman"/>
          <w:color w:val="000000" w:themeColor="text1"/>
          <w:sz w:val="26"/>
          <w:szCs w:val="26"/>
        </w:rPr>
        <w:t>а</w:t>
      </w:r>
      <w:r w:rsidRPr="00630245">
        <w:rPr>
          <w:rFonts w:ascii="Times New Roman" w:eastAsia="ArialMT" w:hAnsi="Times New Roman" w:cs="Times New Roman"/>
          <w:color w:val="000000" w:themeColor="text1"/>
          <w:sz w:val="26"/>
          <w:szCs w:val="26"/>
        </w:rPr>
        <w:t>нспорта тепловой энергии от источников централизованного теплоснабжения</w:t>
      </w:r>
      <w:r w:rsidR="00D83B95" w:rsidRPr="00630245">
        <w:rPr>
          <w:rFonts w:ascii="Times New Roman" w:eastAsia="ArialMT" w:hAnsi="Times New Roman" w:cs="Times New Roman"/>
          <w:color w:val="000000" w:themeColor="text1"/>
          <w:sz w:val="26"/>
          <w:szCs w:val="26"/>
        </w:rPr>
        <w:t>,</w:t>
      </w:r>
      <w:r w:rsidRPr="00630245">
        <w:rPr>
          <w:rFonts w:ascii="Times New Roman" w:eastAsia="ArialMT" w:hAnsi="Times New Roman" w:cs="Times New Roman"/>
          <w:color w:val="000000" w:themeColor="text1"/>
          <w:sz w:val="26"/>
          <w:szCs w:val="26"/>
        </w:rPr>
        <w:t xml:space="preserve"> было выявлено</w:t>
      </w:r>
      <w:r w:rsidR="006048C1" w:rsidRPr="00630245">
        <w:rPr>
          <w:rFonts w:ascii="Times New Roman" w:eastAsia="ArialMT" w:hAnsi="Times New Roman" w:cs="Times New Roman"/>
          <w:color w:val="000000" w:themeColor="text1"/>
          <w:sz w:val="26"/>
          <w:szCs w:val="26"/>
        </w:rPr>
        <w:t>,</w:t>
      </w:r>
      <w:r w:rsidRPr="00630245">
        <w:rPr>
          <w:rFonts w:ascii="Times New Roman" w:eastAsia="ArialMT" w:hAnsi="Times New Roman" w:cs="Times New Roman"/>
          <w:color w:val="000000" w:themeColor="text1"/>
          <w:sz w:val="26"/>
          <w:szCs w:val="26"/>
        </w:rPr>
        <w:t xml:space="preserve"> </w:t>
      </w:r>
      <w:r w:rsidR="00C746D7" w:rsidRPr="00630245">
        <w:rPr>
          <w:rFonts w:ascii="Times New Roman" w:eastAsia="ArialMT" w:hAnsi="Times New Roman" w:cs="Times New Roman"/>
          <w:color w:val="000000" w:themeColor="text1"/>
          <w:sz w:val="26"/>
          <w:szCs w:val="26"/>
        </w:rPr>
        <w:t>что</w:t>
      </w:r>
      <w:r w:rsidR="00D83B95" w:rsidRPr="00630245">
        <w:rPr>
          <w:rFonts w:ascii="Times New Roman" w:eastAsia="ArialMT" w:hAnsi="Times New Roman" w:cs="Times New Roman"/>
          <w:color w:val="000000" w:themeColor="text1"/>
          <w:sz w:val="26"/>
          <w:szCs w:val="26"/>
        </w:rPr>
        <w:t xml:space="preserve"> фактические потери теплоносителя в тепловых сетях не превышают нормативные потери теплоносителя, рассчитанные в соответствии с существующими характеристиками тепловых сетей. </w:t>
      </w:r>
    </w:p>
    <w:p w:rsidR="0016673D" w:rsidRPr="00630245" w:rsidRDefault="00A74214" w:rsidP="00630245">
      <w:pPr>
        <w:rPr>
          <w:rFonts w:ascii="Times New Roman" w:hAnsi="Times New Roman" w:cs="Times New Roman"/>
          <w:color w:val="000000" w:themeColor="text1"/>
          <w:sz w:val="26"/>
          <w:szCs w:val="26"/>
          <w:lang w:eastAsia="ar-SA"/>
        </w:rPr>
      </w:pPr>
      <w:r w:rsidRPr="00630245">
        <w:rPr>
          <w:rFonts w:ascii="Times New Roman" w:hAnsi="Times New Roman" w:cs="Times New Roman"/>
          <w:color w:val="000000" w:themeColor="text1"/>
          <w:sz w:val="26"/>
          <w:szCs w:val="26"/>
          <w:lang w:eastAsia="ar-SA"/>
        </w:rPr>
        <w:t xml:space="preserve">Несмотря на </w:t>
      </w:r>
      <w:proofErr w:type="gramStart"/>
      <w:r w:rsidR="00D64C8C" w:rsidRPr="00630245">
        <w:rPr>
          <w:rFonts w:ascii="Times New Roman" w:hAnsi="Times New Roman" w:cs="Times New Roman"/>
          <w:color w:val="000000" w:themeColor="text1"/>
          <w:sz w:val="26"/>
          <w:szCs w:val="26"/>
          <w:lang w:eastAsia="ar-SA"/>
        </w:rPr>
        <w:t xml:space="preserve">не </w:t>
      </w:r>
      <w:r w:rsidRPr="00630245">
        <w:rPr>
          <w:rFonts w:ascii="Times New Roman" w:hAnsi="Times New Roman" w:cs="Times New Roman"/>
          <w:color w:val="000000" w:themeColor="text1"/>
          <w:sz w:val="26"/>
          <w:szCs w:val="26"/>
          <w:lang w:eastAsia="ar-SA"/>
        </w:rPr>
        <w:t>соответствие</w:t>
      </w:r>
      <w:proofErr w:type="gramEnd"/>
      <w:r w:rsidRPr="00630245">
        <w:rPr>
          <w:rFonts w:ascii="Times New Roman" w:hAnsi="Times New Roman" w:cs="Times New Roman"/>
          <w:color w:val="000000" w:themeColor="text1"/>
          <w:sz w:val="26"/>
          <w:szCs w:val="26"/>
          <w:lang w:eastAsia="ar-SA"/>
        </w:rPr>
        <w:t xml:space="preserve"> фактических и нормативных потерь теплоносителя в тепловых сетях в существующих системах теплоснабжения может быть выполнен ряд организационных и технических мероприятий.</w:t>
      </w:r>
    </w:p>
    <w:p w:rsidR="00A74214" w:rsidRPr="00630245" w:rsidRDefault="00DB13B2" w:rsidP="00630245">
      <w:pPr>
        <w:rPr>
          <w:rFonts w:ascii="Times New Roman" w:hAnsi="Times New Roman" w:cs="Times New Roman"/>
          <w:color w:val="000000" w:themeColor="text1"/>
          <w:sz w:val="26"/>
          <w:szCs w:val="26"/>
          <w:lang w:eastAsia="ar-SA"/>
        </w:rPr>
      </w:pPr>
      <w:r w:rsidRPr="00630245">
        <w:rPr>
          <w:rFonts w:ascii="Times New Roman" w:hAnsi="Times New Roman" w:cs="Times New Roman"/>
          <w:color w:val="000000" w:themeColor="text1"/>
          <w:sz w:val="26"/>
          <w:szCs w:val="26"/>
          <w:lang w:eastAsia="ar-SA"/>
        </w:rPr>
        <w:t>К организационным мероприятиям следует отнести составление планов и проведение энергетического аудита и энергетического обследования тепловых сетей на предмет выявления наибольших потерь теплоносителя в тепловых сетях.</w:t>
      </w:r>
    </w:p>
    <w:p w:rsidR="00DB13B2" w:rsidRPr="00630245" w:rsidRDefault="00DB13B2" w:rsidP="00630245">
      <w:pPr>
        <w:rPr>
          <w:rFonts w:ascii="Times New Roman" w:hAnsi="Times New Roman" w:cs="Times New Roman"/>
          <w:color w:val="000000" w:themeColor="text1"/>
          <w:sz w:val="26"/>
          <w:szCs w:val="26"/>
          <w:lang w:eastAsia="ar-SA"/>
        </w:rPr>
      </w:pPr>
      <w:r w:rsidRPr="00630245">
        <w:rPr>
          <w:rFonts w:ascii="Times New Roman" w:hAnsi="Times New Roman" w:cs="Times New Roman"/>
          <w:color w:val="000000" w:themeColor="text1"/>
          <w:sz w:val="26"/>
          <w:szCs w:val="26"/>
          <w:lang w:eastAsia="ar-SA"/>
        </w:rPr>
        <w:t>Для снижения коммерческих потерь теплоносителя рекомендуется оснащение приборами учета потребителей тепловой энергии и ЦТП.</w:t>
      </w:r>
    </w:p>
    <w:p w:rsidR="00DB13B2" w:rsidRPr="00630245" w:rsidRDefault="00DB13B2" w:rsidP="00630245">
      <w:pPr>
        <w:rPr>
          <w:rFonts w:ascii="Times New Roman" w:hAnsi="Times New Roman" w:cs="Times New Roman"/>
          <w:color w:val="000000" w:themeColor="text1"/>
          <w:sz w:val="26"/>
          <w:szCs w:val="26"/>
          <w:lang w:eastAsia="ar-SA"/>
        </w:rPr>
      </w:pPr>
      <w:r w:rsidRPr="00630245">
        <w:rPr>
          <w:rFonts w:ascii="Times New Roman" w:hAnsi="Times New Roman" w:cs="Times New Roman"/>
          <w:color w:val="000000" w:themeColor="text1"/>
          <w:sz w:val="26"/>
          <w:szCs w:val="26"/>
          <w:lang w:eastAsia="ar-SA"/>
        </w:rPr>
        <w:t>Для снижения потерь теплоносителя при транспортировке тепловой энергии потребителям рекомендуются следующие мероприятия:</w:t>
      </w:r>
    </w:p>
    <w:p w:rsidR="00DB13B2" w:rsidRPr="00630245" w:rsidRDefault="004C2AB4" w:rsidP="00630245">
      <w:pPr>
        <w:pStyle w:val="af8"/>
        <w:numPr>
          <w:ilvl w:val="0"/>
          <w:numId w:val="13"/>
        </w:numPr>
        <w:tabs>
          <w:tab w:val="left" w:pos="1134"/>
        </w:tabs>
        <w:spacing w:line="360" w:lineRule="auto"/>
        <w:ind w:left="0" w:firstLine="709"/>
        <w:rPr>
          <w:color w:val="000000" w:themeColor="text1"/>
          <w:sz w:val="26"/>
          <w:szCs w:val="26"/>
        </w:rPr>
      </w:pPr>
      <w:r w:rsidRPr="00630245">
        <w:rPr>
          <w:color w:val="000000" w:themeColor="text1"/>
          <w:sz w:val="26"/>
          <w:szCs w:val="26"/>
        </w:rPr>
        <w:t>п</w:t>
      </w:r>
      <w:r w:rsidR="009A7BE5" w:rsidRPr="00630245">
        <w:rPr>
          <w:color w:val="000000" w:themeColor="text1"/>
          <w:sz w:val="26"/>
          <w:szCs w:val="26"/>
        </w:rPr>
        <w:t>ерекладка трубопроводов тепловых сетей в соответствии с планами развития те</w:t>
      </w:r>
      <w:r w:rsidR="009155E5" w:rsidRPr="00630245">
        <w:rPr>
          <w:color w:val="000000" w:themeColor="text1"/>
          <w:sz w:val="26"/>
          <w:szCs w:val="26"/>
        </w:rPr>
        <w:t>п</w:t>
      </w:r>
      <w:r w:rsidRPr="00630245">
        <w:rPr>
          <w:color w:val="000000" w:themeColor="text1"/>
          <w:sz w:val="26"/>
          <w:szCs w:val="26"/>
        </w:rPr>
        <w:t>лоснабжающих организаций;</w:t>
      </w:r>
    </w:p>
    <w:p w:rsidR="009A7BE5" w:rsidRPr="00630245" w:rsidRDefault="004C2AB4" w:rsidP="00630245">
      <w:pPr>
        <w:pStyle w:val="af8"/>
        <w:numPr>
          <w:ilvl w:val="0"/>
          <w:numId w:val="13"/>
        </w:numPr>
        <w:tabs>
          <w:tab w:val="left" w:pos="1134"/>
        </w:tabs>
        <w:spacing w:line="360" w:lineRule="auto"/>
        <w:ind w:left="0" w:firstLine="709"/>
        <w:rPr>
          <w:color w:val="000000" w:themeColor="text1"/>
          <w:sz w:val="26"/>
          <w:szCs w:val="26"/>
        </w:rPr>
      </w:pPr>
      <w:r w:rsidRPr="00630245">
        <w:rPr>
          <w:color w:val="000000" w:themeColor="text1"/>
          <w:sz w:val="26"/>
          <w:szCs w:val="26"/>
        </w:rPr>
        <w:t>п</w:t>
      </w:r>
      <w:r w:rsidR="009A7BE5" w:rsidRPr="00630245">
        <w:rPr>
          <w:color w:val="000000" w:themeColor="text1"/>
          <w:sz w:val="26"/>
          <w:szCs w:val="26"/>
        </w:rPr>
        <w:t>рименение при прокладке магистральных трубопроводов тепловых сетей трубопроводов в монолитной тепловой изоляции с системами дистанционной диаг</w:t>
      </w:r>
      <w:r w:rsidRPr="00630245">
        <w:rPr>
          <w:color w:val="000000" w:themeColor="text1"/>
          <w:sz w:val="26"/>
          <w:szCs w:val="26"/>
        </w:rPr>
        <w:t>ностики состояния трубопроводов;</w:t>
      </w:r>
    </w:p>
    <w:p w:rsidR="009A7BE5" w:rsidRPr="00630245" w:rsidRDefault="004C2AB4" w:rsidP="00630245">
      <w:pPr>
        <w:pStyle w:val="af8"/>
        <w:numPr>
          <w:ilvl w:val="0"/>
          <w:numId w:val="13"/>
        </w:numPr>
        <w:tabs>
          <w:tab w:val="left" w:pos="1134"/>
        </w:tabs>
        <w:spacing w:line="360" w:lineRule="auto"/>
        <w:ind w:left="0" w:firstLine="709"/>
        <w:rPr>
          <w:color w:val="000000" w:themeColor="text1"/>
          <w:sz w:val="26"/>
          <w:szCs w:val="26"/>
        </w:rPr>
      </w:pPr>
      <w:r w:rsidRPr="00630245">
        <w:rPr>
          <w:color w:val="000000" w:themeColor="text1"/>
          <w:sz w:val="26"/>
          <w:szCs w:val="26"/>
        </w:rPr>
        <w:t>п</w:t>
      </w:r>
      <w:r w:rsidR="009A7BE5" w:rsidRPr="00630245">
        <w:rPr>
          <w:color w:val="000000" w:themeColor="text1"/>
          <w:sz w:val="26"/>
          <w:szCs w:val="26"/>
        </w:rPr>
        <w:t xml:space="preserve">рименение для наружных сетей ГВС трубопроводов с высокой коррозионной стойкостью (в </w:t>
      </w:r>
      <w:proofErr w:type="spellStart"/>
      <w:r w:rsidR="009A7BE5" w:rsidRPr="00630245">
        <w:rPr>
          <w:color w:val="000000" w:themeColor="text1"/>
          <w:sz w:val="26"/>
          <w:szCs w:val="26"/>
        </w:rPr>
        <w:t>т.ч</w:t>
      </w:r>
      <w:proofErr w:type="spellEnd"/>
      <w:r w:rsidR="00D60F27" w:rsidRPr="00630245">
        <w:rPr>
          <w:color w:val="000000" w:themeColor="text1"/>
          <w:sz w:val="26"/>
          <w:szCs w:val="26"/>
        </w:rPr>
        <w:t xml:space="preserve"> </w:t>
      </w:r>
      <w:r w:rsidRPr="00630245">
        <w:rPr>
          <w:color w:val="000000" w:themeColor="text1"/>
          <w:sz w:val="26"/>
          <w:szCs w:val="26"/>
        </w:rPr>
        <w:t>полимерных трубопроводов);</w:t>
      </w:r>
    </w:p>
    <w:p w:rsidR="009A7BE5" w:rsidRPr="00630245" w:rsidRDefault="004C2AB4" w:rsidP="00630245">
      <w:pPr>
        <w:pStyle w:val="af8"/>
        <w:numPr>
          <w:ilvl w:val="0"/>
          <w:numId w:val="13"/>
        </w:numPr>
        <w:tabs>
          <w:tab w:val="left" w:pos="1134"/>
        </w:tabs>
        <w:spacing w:line="360" w:lineRule="auto"/>
        <w:ind w:left="0" w:firstLine="709"/>
        <w:rPr>
          <w:color w:val="000000" w:themeColor="text1"/>
          <w:sz w:val="26"/>
          <w:szCs w:val="26"/>
        </w:rPr>
      </w:pPr>
      <w:r w:rsidRPr="00630245">
        <w:rPr>
          <w:color w:val="000000" w:themeColor="text1"/>
          <w:sz w:val="26"/>
          <w:szCs w:val="26"/>
        </w:rPr>
        <w:lastRenderedPageBreak/>
        <w:t>и</w:t>
      </w:r>
      <w:r w:rsidR="009A7BE5" w:rsidRPr="00630245">
        <w:rPr>
          <w:color w:val="000000" w:themeColor="text1"/>
          <w:sz w:val="26"/>
          <w:szCs w:val="26"/>
        </w:rPr>
        <w:t>спользование мобильных измерительных комплексов для диагностики состояния тепловых сетей</w:t>
      </w:r>
      <w:r w:rsidR="002A63DA" w:rsidRPr="00630245">
        <w:rPr>
          <w:color w:val="000000" w:themeColor="text1"/>
          <w:sz w:val="26"/>
          <w:szCs w:val="26"/>
        </w:rPr>
        <w:t>.</w:t>
      </w:r>
    </w:p>
    <w:p w:rsidR="00A03F7C" w:rsidRPr="00630245" w:rsidRDefault="00A03F7C" w:rsidP="00630245">
      <w:pPr>
        <w:rPr>
          <w:rFonts w:ascii="Times New Roman" w:hAnsi="Times New Roman" w:cs="Times New Roman"/>
          <w:color w:val="000000" w:themeColor="text1"/>
          <w:sz w:val="26"/>
          <w:szCs w:val="26"/>
          <w:lang w:eastAsia="ar-SA"/>
        </w:rPr>
      </w:pPr>
    </w:p>
    <w:p w:rsidR="0016673D" w:rsidRPr="00630245" w:rsidRDefault="0016673D" w:rsidP="00630245">
      <w:pPr>
        <w:pStyle w:val="10"/>
        <w:numPr>
          <w:ilvl w:val="0"/>
          <w:numId w:val="15"/>
        </w:numPr>
        <w:tabs>
          <w:tab w:val="left" w:pos="1134"/>
        </w:tabs>
        <w:suppressAutoHyphens w:val="0"/>
        <w:spacing w:before="0" w:after="0"/>
        <w:ind w:left="0" w:firstLine="709"/>
        <w:rPr>
          <w:rFonts w:ascii="Times New Roman" w:hAnsi="Times New Roman" w:cs="Times New Roman"/>
          <w:color w:val="000000" w:themeColor="text1"/>
          <w:sz w:val="26"/>
          <w:szCs w:val="26"/>
        </w:rPr>
      </w:pPr>
      <w:bookmarkStart w:id="16" w:name="_Toc510298285"/>
      <w:r w:rsidRPr="00630245">
        <w:rPr>
          <w:rFonts w:ascii="Times New Roman" w:hAnsi="Times New Roman" w:cs="Times New Roman"/>
          <w:color w:val="000000" w:themeColor="text1"/>
          <w:sz w:val="26"/>
          <w:szCs w:val="26"/>
        </w:rPr>
        <w:t xml:space="preserve">Варианты </w:t>
      </w:r>
      <w:r w:rsidR="007020D4" w:rsidRPr="00630245">
        <w:rPr>
          <w:rFonts w:ascii="Times New Roman" w:hAnsi="Times New Roman" w:cs="Times New Roman"/>
          <w:color w:val="000000" w:themeColor="text1"/>
          <w:sz w:val="26"/>
          <w:szCs w:val="26"/>
        </w:rPr>
        <w:t xml:space="preserve">составления </w:t>
      </w:r>
      <w:r w:rsidRPr="00630245">
        <w:rPr>
          <w:rFonts w:ascii="Times New Roman" w:hAnsi="Times New Roman" w:cs="Times New Roman"/>
          <w:color w:val="000000" w:themeColor="text1"/>
          <w:sz w:val="26"/>
          <w:szCs w:val="26"/>
        </w:rPr>
        <w:t>перспективных балансов теплоносителя</w:t>
      </w:r>
      <w:bookmarkEnd w:id="16"/>
    </w:p>
    <w:p w:rsidR="0016673D" w:rsidRPr="00630245" w:rsidRDefault="00800A33" w:rsidP="00630245">
      <w:pPr>
        <w:rPr>
          <w:rFonts w:ascii="Times New Roman" w:hAnsi="Times New Roman" w:cs="Times New Roman"/>
          <w:color w:val="000000" w:themeColor="text1"/>
          <w:sz w:val="26"/>
          <w:szCs w:val="26"/>
          <w:lang w:eastAsia="ar-SA"/>
        </w:rPr>
      </w:pPr>
      <w:r w:rsidRPr="00630245">
        <w:rPr>
          <w:rFonts w:ascii="Times New Roman" w:hAnsi="Times New Roman" w:cs="Times New Roman"/>
          <w:color w:val="000000" w:themeColor="text1"/>
          <w:sz w:val="26"/>
          <w:szCs w:val="26"/>
          <w:lang w:eastAsia="ar-SA"/>
        </w:rPr>
        <w:t xml:space="preserve">Перспективные балансы теплоносителя рассчитаны на основании </w:t>
      </w:r>
      <w:r w:rsidR="00CC560D" w:rsidRPr="00630245">
        <w:rPr>
          <w:rFonts w:ascii="Times New Roman" w:hAnsi="Times New Roman" w:cs="Times New Roman"/>
          <w:color w:val="000000" w:themeColor="text1"/>
          <w:sz w:val="26"/>
          <w:szCs w:val="26"/>
          <w:lang w:eastAsia="ar-SA"/>
        </w:rPr>
        <w:t xml:space="preserve">единственного </w:t>
      </w:r>
      <w:r w:rsidRPr="00630245">
        <w:rPr>
          <w:rFonts w:ascii="Times New Roman" w:hAnsi="Times New Roman" w:cs="Times New Roman"/>
          <w:color w:val="000000" w:themeColor="text1"/>
          <w:sz w:val="26"/>
          <w:szCs w:val="26"/>
          <w:lang w:eastAsia="ar-SA"/>
        </w:rPr>
        <w:t>перспективн</w:t>
      </w:r>
      <w:r w:rsidR="002A63DA" w:rsidRPr="00630245">
        <w:rPr>
          <w:rFonts w:ascii="Times New Roman" w:hAnsi="Times New Roman" w:cs="Times New Roman"/>
          <w:color w:val="000000" w:themeColor="text1"/>
          <w:sz w:val="26"/>
          <w:szCs w:val="26"/>
          <w:lang w:eastAsia="ar-SA"/>
        </w:rPr>
        <w:t xml:space="preserve">ого </w:t>
      </w:r>
      <w:r w:rsidRPr="00630245">
        <w:rPr>
          <w:rFonts w:ascii="Times New Roman" w:hAnsi="Times New Roman" w:cs="Times New Roman"/>
          <w:color w:val="000000" w:themeColor="text1"/>
          <w:sz w:val="26"/>
          <w:szCs w:val="26"/>
          <w:lang w:eastAsia="ar-SA"/>
        </w:rPr>
        <w:t>сценари</w:t>
      </w:r>
      <w:r w:rsidR="002A63DA" w:rsidRPr="00630245">
        <w:rPr>
          <w:rFonts w:ascii="Times New Roman" w:hAnsi="Times New Roman" w:cs="Times New Roman"/>
          <w:color w:val="000000" w:themeColor="text1"/>
          <w:sz w:val="26"/>
          <w:szCs w:val="26"/>
          <w:lang w:eastAsia="ar-SA"/>
        </w:rPr>
        <w:t>я</w:t>
      </w:r>
      <w:r w:rsidRPr="00630245">
        <w:rPr>
          <w:rFonts w:ascii="Times New Roman" w:hAnsi="Times New Roman" w:cs="Times New Roman"/>
          <w:color w:val="000000" w:themeColor="text1"/>
          <w:sz w:val="26"/>
          <w:szCs w:val="26"/>
          <w:lang w:eastAsia="ar-SA"/>
        </w:rPr>
        <w:t xml:space="preserve"> развития систем теплоснабжения</w:t>
      </w:r>
      <w:r w:rsidR="002A63DA" w:rsidRPr="00630245">
        <w:rPr>
          <w:rFonts w:ascii="Times New Roman" w:hAnsi="Times New Roman" w:cs="Times New Roman"/>
          <w:color w:val="000000" w:themeColor="text1"/>
          <w:sz w:val="26"/>
          <w:szCs w:val="26"/>
          <w:lang w:eastAsia="ar-SA"/>
        </w:rPr>
        <w:t>.</w:t>
      </w:r>
    </w:p>
    <w:p w:rsidR="00277DDE" w:rsidRPr="00630245" w:rsidRDefault="00277DDE" w:rsidP="00630245">
      <w:pPr>
        <w:rPr>
          <w:rFonts w:ascii="Times New Roman" w:hAnsi="Times New Roman" w:cs="Times New Roman"/>
          <w:color w:val="000000" w:themeColor="text1"/>
          <w:sz w:val="26"/>
          <w:szCs w:val="26"/>
          <w:lang w:eastAsia="ar-SA"/>
        </w:rPr>
      </w:pPr>
      <w:r w:rsidRPr="00630245">
        <w:rPr>
          <w:rFonts w:ascii="Times New Roman" w:hAnsi="Times New Roman" w:cs="Times New Roman"/>
          <w:color w:val="000000" w:themeColor="text1"/>
          <w:sz w:val="26"/>
          <w:szCs w:val="26"/>
          <w:lang w:eastAsia="ar-SA"/>
        </w:rPr>
        <w:t>Перспективные балансы</w:t>
      </w:r>
      <w:r w:rsidR="001E5806" w:rsidRPr="00630245">
        <w:rPr>
          <w:rFonts w:ascii="Times New Roman" w:hAnsi="Times New Roman" w:cs="Times New Roman"/>
          <w:color w:val="000000" w:themeColor="text1"/>
          <w:sz w:val="26"/>
          <w:szCs w:val="26"/>
          <w:lang w:eastAsia="ar-SA"/>
        </w:rPr>
        <w:t xml:space="preserve"> теплоносителя в соответствии с</w:t>
      </w:r>
      <w:r w:rsidR="00CC560D" w:rsidRPr="00630245">
        <w:rPr>
          <w:rFonts w:ascii="Times New Roman" w:hAnsi="Times New Roman" w:cs="Times New Roman"/>
          <w:color w:val="000000" w:themeColor="text1"/>
          <w:sz w:val="26"/>
          <w:szCs w:val="26"/>
          <w:lang w:eastAsia="ar-SA"/>
        </w:rPr>
        <w:t xml:space="preserve"> принятым </w:t>
      </w:r>
      <w:r w:rsidRPr="00630245">
        <w:rPr>
          <w:rFonts w:ascii="Times New Roman" w:hAnsi="Times New Roman" w:cs="Times New Roman"/>
          <w:color w:val="000000" w:themeColor="text1"/>
          <w:sz w:val="26"/>
          <w:szCs w:val="26"/>
          <w:lang w:eastAsia="ar-SA"/>
        </w:rPr>
        <w:t>сценари</w:t>
      </w:r>
      <w:r w:rsidR="00CC560D" w:rsidRPr="00630245">
        <w:rPr>
          <w:rFonts w:ascii="Times New Roman" w:hAnsi="Times New Roman" w:cs="Times New Roman"/>
          <w:color w:val="000000" w:themeColor="text1"/>
          <w:sz w:val="26"/>
          <w:szCs w:val="26"/>
          <w:lang w:eastAsia="ar-SA"/>
        </w:rPr>
        <w:t>ем</w:t>
      </w:r>
      <w:r w:rsidRPr="00630245">
        <w:rPr>
          <w:rFonts w:ascii="Times New Roman" w:hAnsi="Times New Roman" w:cs="Times New Roman"/>
          <w:color w:val="000000" w:themeColor="text1"/>
          <w:sz w:val="26"/>
          <w:szCs w:val="26"/>
          <w:lang w:eastAsia="ar-SA"/>
        </w:rPr>
        <w:t xml:space="preserve"> </w:t>
      </w:r>
      <w:r w:rsidR="00E21BB2" w:rsidRPr="00630245">
        <w:rPr>
          <w:rFonts w:ascii="Times New Roman" w:hAnsi="Times New Roman" w:cs="Times New Roman"/>
          <w:color w:val="000000" w:themeColor="text1"/>
          <w:sz w:val="26"/>
          <w:szCs w:val="26"/>
          <w:lang w:eastAsia="ar-SA"/>
        </w:rPr>
        <w:t>развития</w:t>
      </w:r>
      <w:r w:rsidR="001E5806" w:rsidRPr="00630245">
        <w:rPr>
          <w:rFonts w:ascii="Times New Roman" w:hAnsi="Times New Roman" w:cs="Times New Roman"/>
          <w:color w:val="000000" w:themeColor="text1"/>
          <w:sz w:val="26"/>
          <w:szCs w:val="26"/>
          <w:lang w:eastAsia="ar-SA"/>
        </w:rPr>
        <w:t xml:space="preserve"> </w:t>
      </w:r>
      <w:r w:rsidRPr="00630245">
        <w:rPr>
          <w:rFonts w:ascii="Times New Roman" w:hAnsi="Times New Roman" w:cs="Times New Roman"/>
          <w:color w:val="000000" w:themeColor="text1"/>
          <w:sz w:val="26"/>
          <w:szCs w:val="26"/>
          <w:lang w:eastAsia="ar-SA"/>
        </w:rPr>
        <w:t>представлены в</w:t>
      </w:r>
      <w:r w:rsidR="00A861C5" w:rsidRPr="00630245">
        <w:rPr>
          <w:rFonts w:ascii="Times New Roman" w:hAnsi="Times New Roman" w:cs="Times New Roman"/>
          <w:color w:val="000000" w:themeColor="text1"/>
          <w:sz w:val="26"/>
          <w:szCs w:val="26"/>
          <w:lang w:eastAsia="ar-SA"/>
        </w:rPr>
        <w:t xml:space="preserve"> п.5 Главы 2 настоящей схемы</w:t>
      </w:r>
      <w:r w:rsidRPr="00630245">
        <w:rPr>
          <w:rFonts w:ascii="Times New Roman" w:hAnsi="Times New Roman" w:cs="Times New Roman"/>
          <w:color w:val="000000" w:themeColor="text1"/>
          <w:sz w:val="26"/>
          <w:szCs w:val="26"/>
          <w:lang w:eastAsia="ar-SA"/>
        </w:rPr>
        <w:t>.</w:t>
      </w:r>
    </w:p>
    <w:p w:rsidR="00A03F7C" w:rsidRPr="00630245" w:rsidRDefault="00A03F7C" w:rsidP="00630245">
      <w:pPr>
        <w:rPr>
          <w:rFonts w:ascii="Times New Roman" w:hAnsi="Times New Roman" w:cs="Times New Roman"/>
          <w:color w:val="000000" w:themeColor="text1"/>
          <w:sz w:val="26"/>
          <w:szCs w:val="26"/>
          <w:lang w:eastAsia="ar-SA"/>
        </w:rPr>
      </w:pPr>
    </w:p>
    <w:p w:rsidR="00B40A28" w:rsidRPr="00630245" w:rsidRDefault="00B40A28" w:rsidP="00630245">
      <w:pPr>
        <w:pStyle w:val="10"/>
        <w:numPr>
          <w:ilvl w:val="0"/>
          <w:numId w:val="15"/>
        </w:numPr>
        <w:tabs>
          <w:tab w:val="left" w:pos="1134"/>
        </w:tabs>
        <w:suppressAutoHyphens w:val="0"/>
        <w:spacing w:before="0" w:after="0"/>
        <w:ind w:left="0" w:firstLine="709"/>
        <w:rPr>
          <w:rFonts w:ascii="Times New Roman" w:hAnsi="Times New Roman" w:cs="Times New Roman"/>
          <w:color w:val="000000" w:themeColor="text1"/>
          <w:sz w:val="26"/>
          <w:szCs w:val="26"/>
        </w:rPr>
      </w:pPr>
      <w:bookmarkStart w:id="17" w:name="_Toc510298286"/>
      <w:r w:rsidRPr="00630245">
        <w:rPr>
          <w:rFonts w:ascii="Times New Roman" w:hAnsi="Times New Roman" w:cs="Times New Roman"/>
          <w:color w:val="000000" w:themeColor="text1"/>
          <w:sz w:val="26"/>
          <w:szCs w:val="26"/>
        </w:rPr>
        <w:t xml:space="preserve">Расчет </w:t>
      </w:r>
      <w:r w:rsidR="00BC2323" w:rsidRPr="00630245">
        <w:rPr>
          <w:rFonts w:ascii="Times New Roman" w:hAnsi="Times New Roman" w:cs="Times New Roman"/>
          <w:color w:val="000000" w:themeColor="text1"/>
          <w:sz w:val="26"/>
          <w:szCs w:val="26"/>
        </w:rPr>
        <w:t>перспективных объемов теплоносителя, необходимых для передачи теплоносителя от источника до потребителя в каждой зоне действия источников тепловой энергии</w:t>
      </w:r>
      <w:bookmarkEnd w:id="17"/>
    </w:p>
    <w:p w:rsidR="00B40A28" w:rsidRPr="00630245" w:rsidRDefault="00B40A28" w:rsidP="00630245">
      <w:pPr>
        <w:rPr>
          <w:rFonts w:ascii="Times New Roman" w:hAnsi="Times New Roman" w:cs="Times New Roman"/>
          <w:color w:val="000000" w:themeColor="text1"/>
          <w:sz w:val="26"/>
          <w:szCs w:val="26"/>
          <w:u w:val="single"/>
          <w:lang w:eastAsia="ar-SA"/>
        </w:rPr>
      </w:pPr>
      <w:r w:rsidRPr="00630245">
        <w:rPr>
          <w:rFonts w:ascii="Times New Roman" w:hAnsi="Times New Roman" w:cs="Times New Roman"/>
          <w:color w:val="000000" w:themeColor="text1"/>
          <w:sz w:val="26"/>
          <w:szCs w:val="26"/>
          <w:u w:val="single"/>
          <w:lang w:eastAsia="ar-SA"/>
        </w:rPr>
        <w:t>В соответствии с п. 6.1</w:t>
      </w:r>
      <w:r w:rsidR="00494A67" w:rsidRPr="00630245">
        <w:rPr>
          <w:rFonts w:ascii="Times New Roman" w:hAnsi="Times New Roman" w:cs="Times New Roman"/>
          <w:color w:val="000000" w:themeColor="text1"/>
          <w:sz w:val="26"/>
          <w:szCs w:val="26"/>
          <w:u w:val="single"/>
          <w:lang w:eastAsia="ar-SA"/>
        </w:rPr>
        <w:t>6</w:t>
      </w:r>
      <w:r w:rsidR="00BC10A6" w:rsidRPr="00630245">
        <w:rPr>
          <w:rFonts w:ascii="Times New Roman" w:hAnsi="Times New Roman" w:cs="Times New Roman"/>
          <w:color w:val="000000" w:themeColor="text1"/>
          <w:sz w:val="26"/>
          <w:szCs w:val="26"/>
          <w:u w:val="single"/>
          <w:lang w:eastAsia="ar-SA"/>
        </w:rPr>
        <w:t xml:space="preserve"> СП 124.13330.2012 (актуализированная версия СНиП 41-02-2003 </w:t>
      </w:r>
      <w:r w:rsidRPr="00630245">
        <w:rPr>
          <w:rFonts w:ascii="Times New Roman" w:hAnsi="Times New Roman" w:cs="Times New Roman"/>
          <w:color w:val="000000" w:themeColor="text1"/>
          <w:sz w:val="26"/>
          <w:szCs w:val="26"/>
          <w:u w:val="single"/>
          <w:lang w:eastAsia="ar-SA"/>
        </w:rPr>
        <w:t>«</w:t>
      </w:r>
      <w:r w:rsidR="00BC10A6" w:rsidRPr="00630245">
        <w:rPr>
          <w:rFonts w:ascii="Times New Roman" w:hAnsi="Times New Roman" w:cs="Times New Roman"/>
          <w:color w:val="000000" w:themeColor="text1"/>
          <w:sz w:val="26"/>
          <w:szCs w:val="26"/>
          <w:u w:val="single"/>
          <w:lang w:eastAsia="ar-SA"/>
        </w:rPr>
        <w:t>Тепловые сети</w:t>
      </w:r>
      <w:r w:rsidRPr="00630245">
        <w:rPr>
          <w:rFonts w:ascii="Times New Roman" w:hAnsi="Times New Roman" w:cs="Times New Roman"/>
          <w:color w:val="000000" w:themeColor="text1"/>
          <w:sz w:val="26"/>
          <w:szCs w:val="26"/>
          <w:u w:val="single"/>
          <w:lang w:eastAsia="ar-SA"/>
        </w:rPr>
        <w:t>»</w:t>
      </w:r>
      <w:r w:rsidR="00BC10A6" w:rsidRPr="00630245">
        <w:rPr>
          <w:rFonts w:ascii="Times New Roman" w:hAnsi="Times New Roman" w:cs="Times New Roman"/>
          <w:color w:val="000000" w:themeColor="text1"/>
          <w:sz w:val="26"/>
          <w:szCs w:val="26"/>
          <w:u w:val="single"/>
          <w:lang w:eastAsia="ar-SA"/>
        </w:rPr>
        <w:t>)</w:t>
      </w:r>
      <w:r w:rsidRPr="00630245">
        <w:rPr>
          <w:rFonts w:ascii="Times New Roman" w:hAnsi="Times New Roman" w:cs="Times New Roman"/>
          <w:color w:val="000000" w:themeColor="text1"/>
          <w:sz w:val="26"/>
          <w:szCs w:val="26"/>
          <w:u w:val="single"/>
          <w:lang w:eastAsia="ar-SA"/>
        </w:rPr>
        <w:t>:</w:t>
      </w:r>
    </w:p>
    <w:p w:rsidR="00B40A28" w:rsidRPr="00630245" w:rsidRDefault="00B40A28" w:rsidP="00630245">
      <w:pPr>
        <w:rPr>
          <w:rFonts w:ascii="Times New Roman" w:hAnsi="Times New Roman" w:cs="Times New Roman"/>
          <w:i/>
          <w:color w:val="000000" w:themeColor="text1"/>
          <w:sz w:val="26"/>
          <w:szCs w:val="26"/>
          <w:lang w:eastAsia="ar-SA"/>
        </w:rPr>
      </w:pPr>
      <w:r w:rsidRPr="00630245">
        <w:rPr>
          <w:rFonts w:ascii="Times New Roman" w:hAnsi="Times New Roman" w:cs="Times New Roman"/>
          <w:i/>
          <w:color w:val="000000" w:themeColor="text1"/>
          <w:sz w:val="26"/>
          <w:szCs w:val="26"/>
          <w:lang w:eastAsia="ar-SA"/>
        </w:rPr>
        <w:t>«</w:t>
      </w:r>
      <w:r w:rsidR="00494A67" w:rsidRPr="00630245">
        <w:rPr>
          <w:rFonts w:ascii="Times New Roman" w:hAnsi="Times New Roman" w:cs="Times New Roman"/>
          <w:i/>
          <w:color w:val="000000" w:themeColor="text1"/>
          <w:sz w:val="26"/>
          <w:szCs w:val="26"/>
          <w:lang w:eastAsia="ar-SA"/>
        </w:rPr>
        <w:t>…При отсутствии данных по фактическим объемам воды допускается принимать равным 65 м</w:t>
      </w:r>
      <w:r w:rsidR="00494A67" w:rsidRPr="00630245">
        <w:rPr>
          <w:rFonts w:ascii="Times New Roman" w:hAnsi="Times New Roman" w:cs="Times New Roman"/>
          <w:i/>
          <w:color w:val="000000" w:themeColor="text1"/>
          <w:sz w:val="26"/>
          <w:szCs w:val="26"/>
          <w:vertAlign w:val="superscript"/>
          <w:lang w:eastAsia="ar-SA"/>
        </w:rPr>
        <w:t>3</w:t>
      </w:r>
      <w:r w:rsidR="00494A67" w:rsidRPr="00630245">
        <w:rPr>
          <w:rFonts w:ascii="Times New Roman" w:hAnsi="Times New Roman" w:cs="Times New Roman"/>
          <w:i/>
          <w:color w:val="000000" w:themeColor="text1"/>
          <w:sz w:val="26"/>
          <w:szCs w:val="26"/>
          <w:lang w:eastAsia="ar-SA"/>
        </w:rPr>
        <w:t xml:space="preserve"> на 1 МВт расчетной тепловой нагрузки при закрытой системе теплоснабжения, 70 м</w:t>
      </w:r>
      <w:r w:rsidR="00494A67" w:rsidRPr="00630245">
        <w:rPr>
          <w:rFonts w:ascii="Times New Roman" w:hAnsi="Times New Roman" w:cs="Times New Roman"/>
          <w:i/>
          <w:color w:val="000000" w:themeColor="text1"/>
          <w:sz w:val="26"/>
          <w:szCs w:val="26"/>
          <w:vertAlign w:val="superscript"/>
          <w:lang w:eastAsia="ar-SA"/>
        </w:rPr>
        <w:t>3</w:t>
      </w:r>
      <w:r w:rsidR="00494A67" w:rsidRPr="00630245">
        <w:rPr>
          <w:rFonts w:ascii="Times New Roman" w:hAnsi="Times New Roman" w:cs="Times New Roman"/>
          <w:i/>
          <w:color w:val="000000" w:themeColor="text1"/>
          <w:sz w:val="26"/>
          <w:szCs w:val="26"/>
          <w:lang w:eastAsia="ar-SA"/>
        </w:rPr>
        <w:t xml:space="preserve"> на 1 МВт – при открытой системе и 30 м</w:t>
      </w:r>
      <w:r w:rsidR="00494A67" w:rsidRPr="00630245">
        <w:rPr>
          <w:rFonts w:ascii="Times New Roman" w:hAnsi="Times New Roman" w:cs="Times New Roman"/>
          <w:i/>
          <w:color w:val="000000" w:themeColor="text1"/>
          <w:sz w:val="26"/>
          <w:szCs w:val="26"/>
          <w:vertAlign w:val="superscript"/>
          <w:lang w:eastAsia="ar-SA"/>
        </w:rPr>
        <w:t>3</w:t>
      </w:r>
      <w:r w:rsidR="00E21432" w:rsidRPr="00630245">
        <w:rPr>
          <w:rFonts w:ascii="Times New Roman" w:hAnsi="Times New Roman" w:cs="Times New Roman"/>
          <w:i/>
          <w:color w:val="000000" w:themeColor="text1"/>
          <w:sz w:val="26"/>
          <w:szCs w:val="26"/>
          <w:lang w:eastAsia="ar-SA"/>
        </w:rPr>
        <w:t xml:space="preserve"> на 1 </w:t>
      </w:r>
      <w:r w:rsidR="00494A67" w:rsidRPr="00630245">
        <w:rPr>
          <w:rFonts w:ascii="Times New Roman" w:hAnsi="Times New Roman" w:cs="Times New Roman"/>
          <w:i/>
          <w:color w:val="000000" w:themeColor="text1"/>
          <w:sz w:val="26"/>
          <w:szCs w:val="26"/>
          <w:lang w:eastAsia="ar-SA"/>
        </w:rPr>
        <w:t>МВт средней нагрузки – для отдельных сетей горячего водоснабжения</w:t>
      </w:r>
      <w:r w:rsidRPr="00630245">
        <w:rPr>
          <w:rFonts w:ascii="Times New Roman" w:hAnsi="Times New Roman" w:cs="Times New Roman"/>
          <w:i/>
          <w:color w:val="000000" w:themeColor="text1"/>
          <w:sz w:val="26"/>
          <w:szCs w:val="26"/>
          <w:lang w:eastAsia="ar-SA"/>
        </w:rPr>
        <w:t>».</w:t>
      </w:r>
    </w:p>
    <w:p w:rsidR="00B40A28" w:rsidRPr="00630245" w:rsidRDefault="00494A67" w:rsidP="00630245">
      <w:pPr>
        <w:rPr>
          <w:rFonts w:ascii="Times New Roman" w:hAnsi="Times New Roman" w:cs="Times New Roman"/>
          <w:color w:val="000000" w:themeColor="text1"/>
          <w:sz w:val="26"/>
          <w:szCs w:val="26"/>
          <w:lang w:eastAsia="ar-SA"/>
        </w:rPr>
      </w:pPr>
      <w:r w:rsidRPr="00630245">
        <w:rPr>
          <w:rFonts w:ascii="Times New Roman" w:hAnsi="Times New Roman" w:cs="Times New Roman"/>
          <w:color w:val="000000" w:themeColor="text1"/>
          <w:sz w:val="26"/>
          <w:szCs w:val="26"/>
          <w:lang w:eastAsia="ar-SA"/>
        </w:rPr>
        <w:t>С учетом Федерального закона от 7 декабря 2011 года №417-ФЗ «О внесении изменений в отдельные законодательные акты Российской Федерации в связи с принятием Федерального закона «О водоснабжении и</w:t>
      </w:r>
      <w:r w:rsidR="007531DF" w:rsidRPr="00630245">
        <w:rPr>
          <w:rFonts w:ascii="Times New Roman" w:hAnsi="Times New Roman" w:cs="Times New Roman"/>
          <w:color w:val="000000" w:themeColor="text1"/>
          <w:sz w:val="26"/>
          <w:szCs w:val="26"/>
          <w:lang w:eastAsia="ar-SA"/>
        </w:rPr>
        <w:t xml:space="preserve"> </w:t>
      </w:r>
      <w:r w:rsidRPr="00630245">
        <w:rPr>
          <w:rFonts w:ascii="Times New Roman" w:hAnsi="Times New Roman" w:cs="Times New Roman"/>
          <w:color w:val="000000" w:themeColor="text1"/>
          <w:sz w:val="26"/>
          <w:szCs w:val="26"/>
          <w:lang w:eastAsia="ar-SA"/>
        </w:rPr>
        <w:t>водоотведении» и Федерального закона от 7 декабря 2011 года №416-ФЗ «О водоснабжении и водоотведении»</w:t>
      </w:r>
      <w:r w:rsidR="0016673D" w:rsidRPr="00630245">
        <w:rPr>
          <w:rFonts w:ascii="Times New Roman" w:hAnsi="Times New Roman" w:cs="Times New Roman"/>
          <w:color w:val="000000" w:themeColor="text1"/>
          <w:sz w:val="26"/>
          <w:szCs w:val="26"/>
          <w:lang w:eastAsia="ar-SA"/>
        </w:rPr>
        <w:t xml:space="preserve"> фактические объемы теплоносителя для всех перспективных участков тепловых сетей принимаются ра</w:t>
      </w:r>
      <w:r w:rsidR="007E6E55" w:rsidRPr="00630245">
        <w:rPr>
          <w:rFonts w:ascii="Times New Roman" w:hAnsi="Times New Roman" w:cs="Times New Roman"/>
          <w:color w:val="000000" w:themeColor="text1"/>
          <w:sz w:val="26"/>
          <w:szCs w:val="26"/>
          <w:lang w:eastAsia="ar-SA"/>
        </w:rPr>
        <w:t>в</w:t>
      </w:r>
      <w:r w:rsidR="0016673D" w:rsidRPr="00630245">
        <w:rPr>
          <w:rFonts w:ascii="Times New Roman" w:hAnsi="Times New Roman" w:cs="Times New Roman"/>
          <w:color w:val="000000" w:themeColor="text1"/>
          <w:sz w:val="26"/>
          <w:szCs w:val="26"/>
          <w:lang w:eastAsia="ar-SA"/>
        </w:rPr>
        <w:t>ным 65 м</w:t>
      </w:r>
      <w:r w:rsidR="0016673D" w:rsidRPr="00630245">
        <w:rPr>
          <w:rFonts w:ascii="Times New Roman" w:hAnsi="Times New Roman" w:cs="Times New Roman"/>
          <w:color w:val="000000" w:themeColor="text1"/>
          <w:sz w:val="26"/>
          <w:szCs w:val="26"/>
          <w:vertAlign w:val="superscript"/>
          <w:lang w:eastAsia="ar-SA"/>
        </w:rPr>
        <w:t>3</w:t>
      </w:r>
      <w:r w:rsidR="0016673D" w:rsidRPr="00630245">
        <w:rPr>
          <w:rFonts w:ascii="Times New Roman" w:hAnsi="Times New Roman" w:cs="Times New Roman"/>
          <w:color w:val="000000" w:themeColor="text1"/>
          <w:sz w:val="26"/>
          <w:szCs w:val="26"/>
          <w:lang w:eastAsia="ar-SA"/>
        </w:rPr>
        <w:t xml:space="preserve">/ МВт, в связи с </w:t>
      </w:r>
      <w:r w:rsidR="00D63026" w:rsidRPr="00630245">
        <w:rPr>
          <w:rFonts w:ascii="Times New Roman" w:hAnsi="Times New Roman" w:cs="Times New Roman"/>
          <w:color w:val="000000" w:themeColor="text1"/>
          <w:sz w:val="26"/>
          <w:szCs w:val="26"/>
          <w:lang w:eastAsia="ar-SA"/>
        </w:rPr>
        <w:t>фактической работой тепловой сети по</w:t>
      </w:r>
      <w:r w:rsidR="0016673D" w:rsidRPr="00630245">
        <w:rPr>
          <w:rFonts w:ascii="Times New Roman" w:hAnsi="Times New Roman" w:cs="Times New Roman"/>
          <w:color w:val="000000" w:themeColor="text1"/>
          <w:sz w:val="26"/>
          <w:szCs w:val="26"/>
          <w:lang w:eastAsia="ar-SA"/>
        </w:rPr>
        <w:t xml:space="preserve"> закрытой схем</w:t>
      </w:r>
      <w:r w:rsidR="00D63026" w:rsidRPr="00630245">
        <w:rPr>
          <w:rFonts w:ascii="Times New Roman" w:hAnsi="Times New Roman" w:cs="Times New Roman"/>
          <w:color w:val="000000" w:themeColor="text1"/>
          <w:sz w:val="26"/>
          <w:szCs w:val="26"/>
          <w:lang w:eastAsia="ar-SA"/>
        </w:rPr>
        <w:t>е приготовления</w:t>
      </w:r>
      <w:r w:rsidR="0016673D" w:rsidRPr="00630245">
        <w:rPr>
          <w:rFonts w:ascii="Times New Roman" w:hAnsi="Times New Roman" w:cs="Times New Roman"/>
          <w:color w:val="000000" w:themeColor="text1"/>
          <w:sz w:val="26"/>
          <w:szCs w:val="26"/>
          <w:lang w:eastAsia="ar-SA"/>
        </w:rPr>
        <w:t xml:space="preserve"> ГВС.</w:t>
      </w:r>
    </w:p>
    <w:p w:rsidR="00144A99" w:rsidRPr="00630245" w:rsidRDefault="00144A99" w:rsidP="00630245">
      <w:pPr>
        <w:rPr>
          <w:rFonts w:ascii="Times New Roman" w:hAnsi="Times New Roman" w:cs="Times New Roman"/>
          <w:color w:val="000000" w:themeColor="text1"/>
          <w:sz w:val="26"/>
          <w:szCs w:val="26"/>
          <w:lang w:eastAsia="ar-SA"/>
        </w:rPr>
      </w:pPr>
      <w:r w:rsidRPr="00630245">
        <w:rPr>
          <w:rFonts w:ascii="Times New Roman" w:hAnsi="Times New Roman" w:cs="Times New Roman"/>
          <w:color w:val="000000" w:themeColor="text1"/>
          <w:sz w:val="26"/>
          <w:szCs w:val="26"/>
          <w:lang w:eastAsia="ar-SA"/>
        </w:rPr>
        <w:t>Перспективные объем</w:t>
      </w:r>
      <w:r w:rsidR="00D63026" w:rsidRPr="00630245">
        <w:rPr>
          <w:rFonts w:ascii="Times New Roman" w:hAnsi="Times New Roman" w:cs="Times New Roman"/>
          <w:color w:val="000000" w:themeColor="text1"/>
          <w:sz w:val="26"/>
          <w:szCs w:val="26"/>
          <w:lang w:eastAsia="ar-SA"/>
        </w:rPr>
        <w:t>ы</w:t>
      </w:r>
      <w:r w:rsidRPr="00630245">
        <w:rPr>
          <w:rFonts w:ascii="Times New Roman" w:hAnsi="Times New Roman" w:cs="Times New Roman"/>
          <w:color w:val="000000" w:themeColor="text1"/>
          <w:sz w:val="26"/>
          <w:szCs w:val="26"/>
          <w:lang w:eastAsia="ar-SA"/>
        </w:rPr>
        <w:t xml:space="preserve"> теплоносителя </w:t>
      </w:r>
      <w:r w:rsidR="009A7BE5" w:rsidRPr="00630245">
        <w:rPr>
          <w:rFonts w:ascii="Times New Roman" w:hAnsi="Times New Roman" w:cs="Times New Roman"/>
          <w:color w:val="000000" w:themeColor="text1"/>
          <w:sz w:val="26"/>
          <w:szCs w:val="26"/>
          <w:lang w:eastAsia="ar-SA"/>
        </w:rPr>
        <w:t>по каждой системе теплоснабжения представлены</w:t>
      </w:r>
      <w:r w:rsidRPr="00630245">
        <w:rPr>
          <w:rFonts w:ascii="Times New Roman" w:hAnsi="Times New Roman" w:cs="Times New Roman"/>
          <w:color w:val="000000" w:themeColor="text1"/>
          <w:sz w:val="26"/>
          <w:szCs w:val="26"/>
          <w:lang w:eastAsia="ar-SA"/>
        </w:rPr>
        <w:t xml:space="preserve"> </w:t>
      </w:r>
      <w:r w:rsidR="00936167" w:rsidRPr="00630245">
        <w:rPr>
          <w:rFonts w:ascii="Times New Roman" w:hAnsi="Times New Roman" w:cs="Times New Roman"/>
          <w:color w:val="000000" w:themeColor="text1"/>
          <w:sz w:val="26"/>
          <w:szCs w:val="26"/>
          <w:lang w:eastAsia="ar-SA"/>
        </w:rPr>
        <w:t>в п.5 Главы 2 настоящей схемы</w:t>
      </w:r>
      <w:r w:rsidR="007E6E55" w:rsidRPr="00630245">
        <w:rPr>
          <w:rFonts w:ascii="Times New Roman" w:hAnsi="Times New Roman" w:cs="Times New Roman"/>
          <w:color w:val="000000" w:themeColor="text1"/>
          <w:sz w:val="26"/>
          <w:szCs w:val="26"/>
          <w:lang w:eastAsia="ar-SA"/>
        </w:rPr>
        <w:t xml:space="preserve"> и </w:t>
      </w:r>
      <w:r w:rsidR="00CC13B9" w:rsidRPr="00630245">
        <w:rPr>
          <w:rFonts w:ascii="Times New Roman" w:hAnsi="Times New Roman" w:cs="Times New Roman"/>
          <w:color w:val="000000" w:themeColor="text1"/>
          <w:sz w:val="26"/>
          <w:szCs w:val="26"/>
          <w:lang w:eastAsia="ar-SA"/>
        </w:rPr>
        <w:t>таблице 5.1</w:t>
      </w:r>
      <w:r w:rsidRPr="00630245">
        <w:rPr>
          <w:rFonts w:ascii="Times New Roman" w:hAnsi="Times New Roman" w:cs="Times New Roman"/>
          <w:color w:val="000000" w:themeColor="text1"/>
          <w:sz w:val="26"/>
          <w:szCs w:val="26"/>
          <w:lang w:eastAsia="ar-SA"/>
        </w:rPr>
        <w:t>.</w:t>
      </w:r>
    </w:p>
    <w:p w:rsidR="006F2C45" w:rsidRPr="00630245" w:rsidRDefault="006F2C45" w:rsidP="00630245">
      <w:pPr>
        <w:pStyle w:val="afff0"/>
        <w:rPr>
          <w:color w:val="000000" w:themeColor="text1"/>
        </w:rPr>
      </w:pPr>
      <w:r w:rsidRPr="00630245">
        <w:rPr>
          <w:color w:val="000000" w:themeColor="text1"/>
        </w:rPr>
        <w:t>Таблица 5.</w:t>
      </w:r>
      <w:r w:rsidR="00012344" w:rsidRPr="00630245">
        <w:rPr>
          <w:color w:val="000000" w:themeColor="text1"/>
        </w:rPr>
        <w:fldChar w:fldCharType="begin"/>
      </w:r>
      <w:r w:rsidR="00012344" w:rsidRPr="00630245">
        <w:rPr>
          <w:color w:val="000000" w:themeColor="text1"/>
        </w:rPr>
        <w:instrText xml:space="preserve"> SEQ Таблица \* ARABIC </w:instrText>
      </w:r>
      <w:r w:rsidR="00012344" w:rsidRPr="00630245">
        <w:rPr>
          <w:color w:val="000000" w:themeColor="text1"/>
        </w:rPr>
        <w:fldChar w:fldCharType="separate"/>
      </w:r>
      <w:r w:rsidR="00E3161C" w:rsidRPr="00630245">
        <w:rPr>
          <w:noProof/>
          <w:color w:val="000000" w:themeColor="text1"/>
        </w:rPr>
        <w:t>1</w:t>
      </w:r>
      <w:r w:rsidR="00012344" w:rsidRPr="00630245">
        <w:rPr>
          <w:noProof/>
          <w:color w:val="000000" w:themeColor="text1"/>
        </w:rPr>
        <w:fldChar w:fldCharType="end"/>
      </w:r>
      <w:r w:rsidRPr="00630245">
        <w:rPr>
          <w:color w:val="000000" w:themeColor="text1"/>
        </w:rPr>
        <w:t xml:space="preserve"> – Перспективные объем</w:t>
      </w:r>
      <w:r w:rsidR="00D63026" w:rsidRPr="00630245">
        <w:rPr>
          <w:color w:val="000000" w:themeColor="text1"/>
        </w:rPr>
        <w:t>ы</w:t>
      </w:r>
      <w:r w:rsidRPr="00630245">
        <w:rPr>
          <w:color w:val="000000" w:themeColor="text1"/>
        </w:rPr>
        <w:t xml:space="preserve"> </w:t>
      </w:r>
      <w:r w:rsidR="00315AEE" w:rsidRPr="00630245">
        <w:rPr>
          <w:color w:val="000000" w:themeColor="text1"/>
        </w:rPr>
        <w:t xml:space="preserve">прироста </w:t>
      </w:r>
      <w:r w:rsidRPr="00630245">
        <w:rPr>
          <w:color w:val="000000" w:themeColor="text1"/>
        </w:rPr>
        <w:t>теплоносителя по каждой системе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548"/>
        <w:gridCol w:w="895"/>
        <w:gridCol w:w="895"/>
        <w:gridCol w:w="895"/>
        <w:gridCol w:w="897"/>
        <w:gridCol w:w="895"/>
        <w:gridCol w:w="895"/>
        <w:gridCol w:w="897"/>
      </w:tblGrid>
      <w:tr w:rsidR="00CC13B9" w:rsidRPr="00630245" w:rsidTr="00CC13B9">
        <w:trPr>
          <w:trHeight w:val="20"/>
        </w:trPr>
        <w:tc>
          <w:tcPr>
            <w:tcW w:w="526"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b/>
                <w:bCs/>
                <w:color w:val="000000"/>
                <w:sz w:val="20"/>
                <w:szCs w:val="20"/>
              </w:rPr>
            </w:pPr>
            <w:r w:rsidRPr="00630245">
              <w:rPr>
                <w:rFonts w:ascii="Times New Roman" w:eastAsia="Times New Roman" w:hAnsi="Times New Roman" w:cs="Times New Roman"/>
                <w:b/>
                <w:bCs/>
                <w:color w:val="000000"/>
                <w:sz w:val="20"/>
                <w:szCs w:val="20"/>
              </w:rPr>
              <w:t>Номер</w:t>
            </w:r>
          </w:p>
        </w:tc>
        <w:tc>
          <w:tcPr>
            <w:tcW w:w="1293"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b/>
                <w:bCs/>
                <w:color w:val="000000"/>
                <w:sz w:val="20"/>
                <w:szCs w:val="20"/>
              </w:rPr>
            </w:pPr>
            <w:r w:rsidRPr="00630245">
              <w:rPr>
                <w:rFonts w:ascii="Times New Roman" w:eastAsia="Times New Roman" w:hAnsi="Times New Roman" w:cs="Times New Roman"/>
                <w:b/>
                <w:bCs/>
                <w:color w:val="000000"/>
                <w:sz w:val="20"/>
                <w:szCs w:val="20"/>
              </w:rPr>
              <w:t>Наименование источника</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b/>
                <w:bCs/>
                <w:color w:val="000000"/>
                <w:sz w:val="20"/>
                <w:szCs w:val="20"/>
              </w:rPr>
            </w:pPr>
            <w:r w:rsidRPr="00630245">
              <w:rPr>
                <w:rFonts w:ascii="Times New Roman" w:eastAsia="Times New Roman" w:hAnsi="Times New Roman" w:cs="Times New Roman"/>
                <w:b/>
                <w:bCs/>
                <w:color w:val="000000"/>
                <w:sz w:val="20"/>
                <w:szCs w:val="20"/>
              </w:rPr>
              <w:t>2018</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b/>
                <w:bCs/>
                <w:color w:val="000000"/>
                <w:sz w:val="20"/>
                <w:szCs w:val="20"/>
              </w:rPr>
            </w:pPr>
            <w:r w:rsidRPr="00630245">
              <w:rPr>
                <w:rFonts w:ascii="Times New Roman" w:eastAsia="Times New Roman" w:hAnsi="Times New Roman" w:cs="Times New Roman"/>
                <w:b/>
                <w:bCs/>
                <w:color w:val="000000"/>
                <w:sz w:val="20"/>
                <w:szCs w:val="20"/>
              </w:rPr>
              <w:t>2019</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b/>
                <w:bCs/>
                <w:color w:val="000000"/>
                <w:sz w:val="20"/>
                <w:szCs w:val="20"/>
              </w:rPr>
            </w:pPr>
            <w:r w:rsidRPr="00630245">
              <w:rPr>
                <w:rFonts w:ascii="Times New Roman" w:eastAsia="Times New Roman" w:hAnsi="Times New Roman" w:cs="Times New Roman"/>
                <w:b/>
                <w:bCs/>
                <w:color w:val="000000"/>
                <w:sz w:val="20"/>
                <w:szCs w:val="20"/>
              </w:rPr>
              <w:t>2020</w:t>
            </w:r>
          </w:p>
        </w:tc>
        <w:tc>
          <w:tcPr>
            <w:tcW w:w="455"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b/>
                <w:bCs/>
                <w:color w:val="000000"/>
                <w:sz w:val="20"/>
                <w:szCs w:val="20"/>
              </w:rPr>
            </w:pPr>
            <w:r w:rsidRPr="00630245">
              <w:rPr>
                <w:rFonts w:ascii="Times New Roman" w:eastAsia="Times New Roman" w:hAnsi="Times New Roman" w:cs="Times New Roman"/>
                <w:b/>
                <w:bCs/>
                <w:color w:val="000000"/>
                <w:sz w:val="20"/>
                <w:szCs w:val="20"/>
              </w:rPr>
              <w:t>2021</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b/>
                <w:bCs/>
                <w:color w:val="000000"/>
                <w:sz w:val="20"/>
                <w:szCs w:val="20"/>
              </w:rPr>
            </w:pPr>
            <w:r w:rsidRPr="00630245">
              <w:rPr>
                <w:rFonts w:ascii="Times New Roman" w:eastAsia="Times New Roman" w:hAnsi="Times New Roman" w:cs="Times New Roman"/>
                <w:b/>
                <w:bCs/>
                <w:color w:val="000000"/>
                <w:sz w:val="20"/>
                <w:szCs w:val="20"/>
              </w:rPr>
              <w:t>2022</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b/>
                <w:bCs/>
                <w:color w:val="000000"/>
                <w:sz w:val="20"/>
                <w:szCs w:val="20"/>
              </w:rPr>
            </w:pPr>
            <w:r w:rsidRPr="00630245">
              <w:rPr>
                <w:rFonts w:ascii="Times New Roman" w:eastAsia="Times New Roman" w:hAnsi="Times New Roman" w:cs="Times New Roman"/>
                <w:b/>
                <w:bCs/>
                <w:color w:val="000000"/>
                <w:sz w:val="20"/>
                <w:szCs w:val="20"/>
              </w:rPr>
              <w:t>2023-2027</w:t>
            </w:r>
          </w:p>
        </w:tc>
        <w:tc>
          <w:tcPr>
            <w:tcW w:w="455"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b/>
                <w:bCs/>
                <w:color w:val="000000"/>
                <w:sz w:val="20"/>
                <w:szCs w:val="20"/>
              </w:rPr>
            </w:pPr>
            <w:r w:rsidRPr="00630245">
              <w:rPr>
                <w:rFonts w:ascii="Times New Roman" w:eastAsia="Times New Roman" w:hAnsi="Times New Roman" w:cs="Times New Roman"/>
                <w:b/>
                <w:bCs/>
                <w:color w:val="000000"/>
                <w:sz w:val="20"/>
                <w:szCs w:val="20"/>
              </w:rPr>
              <w:t>2028-2032</w:t>
            </w:r>
          </w:p>
        </w:tc>
      </w:tr>
      <w:tr w:rsidR="00CC13B9" w:rsidRPr="00630245" w:rsidTr="00CC13B9">
        <w:trPr>
          <w:trHeight w:val="20"/>
        </w:trPr>
        <w:tc>
          <w:tcPr>
            <w:tcW w:w="526"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w:t>
            </w:r>
          </w:p>
        </w:tc>
        <w:tc>
          <w:tcPr>
            <w:tcW w:w="1293"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Котельная ООО "</w:t>
            </w:r>
            <w:proofErr w:type="spellStart"/>
            <w:r w:rsidRPr="00630245">
              <w:rPr>
                <w:rFonts w:ascii="Times New Roman" w:eastAsia="Times New Roman" w:hAnsi="Times New Roman" w:cs="Times New Roman"/>
                <w:color w:val="000000"/>
                <w:sz w:val="20"/>
                <w:szCs w:val="20"/>
              </w:rPr>
              <w:t>Промэнерго</w:t>
            </w:r>
            <w:proofErr w:type="spellEnd"/>
            <w:r w:rsidRPr="00630245">
              <w:rPr>
                <w:rFonts w:ascii="Times New Roman" w:eastAsia="Times New Roman" w:hAnsi="Times New Roman" w:cs="Times New Roman"/>
                <w:color w:val="000000"/>
                <w:sz w:val="20"/>
                <w:szCs w:val="20"/>
              </w:rPr>
              <w:t>"</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39,5</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39,5</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60,1</w:t>
            </w:r>
          </w:p>
        </w:tc>
        <w:tc>
          <w:tcPr>
            <w:tcW w:w="455"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110,14</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118,29</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118,29</w:t>
            </w:r>
          </w:p>
        </w:tc>
        <w:tc>
          <w:tcPr>
            <w:tcW w:w="455"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118,29</w:t>
            </w:r>
          </w:p>
        </w:tc>
      </w:tr>
      <w:tr w:rsidR="00CC13B9" w:rsidRPr="00630245" w:rsidTr="00CC13B9">
        <w:trPr>
          <w:trHeight w:val="20"/>
        </w:trPr>
        <w:tc>
          <w:tcPr>
            <w:tcW w:w="526"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2</w:t>
            </w:r>
          </w:p>
        </w:tc>
        <w:tc>
          <w:tcPr>
            <w:tcW w:w="1293"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Котельная в/ч 3526</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90,54</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90,54</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172,56</w:t>
            </w:r>
          </w:p>
        </w:tc>
        <w:tc>
          <w:tcPr>
            <w:tcW w:w="455"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297,66</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297,66</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297,66</w:t>
            </w:r>
          </w:p>
        </w:tc>
        <w:tc>
          <w:tcPr>
            <w:tcW w:w="455"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297,66</w:t>
            </w:r>
          </w:p>
        </w:tc>
      </w:tr>
      <w:tr w:rsidR="00CC13B9" w:rsidRPr="00630245" w:rsidTr="00CC13B9">
        <w:trPr>
          <w:trHeight w:val="20"/>
        </w:trPr>
        <w:tc>
          <w:tcPr>
            <w:tcW w:w="526"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3</w:t>
            </w:r>
          </w:p>
        </w:tc>
        <w:tc>
          <w:tcPr>
            <w:tcW w:w="1293"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 xml:space="preserve">Котельная </w:t>
            </w:r>
            <w:proofErr w:type="spellStart"/>
            <w:r w:rsidRPr="00630245">
              <w:rPr>
                <w:rFonts w:ascii="Times New Roman" w:eastAsia="Times New Roman" w:hAnsi="Times New Roman" w:cs="Times New Roman"/>
                <w:color w:val="000000"/>
                <w:sz w:val="20"/>
                <w:szCs w:val="20"/>
              </w:rPr>
              <w:t>п.Форт</w:t>
            </w:r>
            <w:proofErr w:type="spellEnd"/>
            <w:r w:rsidRPr="00630245">
              <w:rPr>
                <w:rFonts w:ascii="Times New Roman" w:eastAsia="Times New Roman" w:hAnsi="Times New Roman" w:cs="Times New Roman"/>
                <w:color w:val="000000"/>
                <w:sz w:val="20"/>
                <w:szCs w:val="20"/>
              </w:rPr>
              <w:t>-Красная горка</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w:t>
            </w:r>
          </w:p>
        </w:tc>
        <w:tc>
          <w:tcPr>
            <w:tcW w:w="455"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23,3</w:t>
            </w:r>
          </w:p>
        </w:tc>
        <w:tc>
          <w:tcPr>
            <w:tcW w:w="455"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23,3</w:t>
            </w:r>
          </w:p>
        </w:tc>
      </w:tr>
      <w:tr w:rsidR="00CC13B9" w:rsidRPr="00630245" w:rsidTr="00CC13B9">
        <w:trPr>
          <w:trHeight w:val="20"/>
        </w:trPr>
        <w:tc>
          <w:tcPr>
            <w:tcW w:w="526"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4</w:t>
            </w:r>
          </w:p>
        </w:tc>
        <w:tc>
          <w:tcPr>
            <w:tcW w:w="1293"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 xml:space="preserve">Котельная </w:t>
            </w:r>
            <w:proofErr w:type="spellStart"/>
            <w:r w:rsidRPr="00630245">
              <w:rPr>
                <w:rFonts w:ascii="Times New Roman" w:eastAsia="Times New Roman" w:hAnsi="Times New Roman" w:cs="Times New Roman"/>
                <w:color w:val="000000"/>
                <w:sz w:val="20"/>
                <w:szCs w:val="20"/>
              </w:rPr>
              <w:t>д.Гора</w:t>
            </w:r>
            <w:proofErr w:type="spellEnd"/>
            <w:r w:rsidRPr="00630245">
              <w:rPr>
                <w:rFonts w:ascii="Times New Roman" w:eastAsia="Times New Roman" w:hAnsi="Times New Roman" w:cs="Times New Roman"/>
                <w:color w:val="000000"/>
                <w:sz w:val="20"/>
                <w:szCs w:val="20"/>
              </w:rPr>
              <w:t>-Валдай</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w:t>
            </w:r>
          </w:p>
        </w:tc>
        <w:tc>
          <w:tcPr>
            <w:tcW w:w="455"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w:t>
            </w:r>
          </w:p>
        </w:tc>
        <w:tc>
          <w:tcPr>
            <w:tcW w:w="454"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26,95</w:t>
            </w:r>
          </w:p>
        </w:tc>
        <w:tc>
          <w:tcPr>
            <w:tcW w:w="455"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53,95</w:t>
            </w:r>
          </w:p>
        </w:tc>
      </w:tr>
    </w:tbl>
    <w:p w:rsidR="006F2C45" w:rsidRPr="00630245" w:rsidRDefault="006F2C45" w:rsidP="00630245">
      <w:pPr>
        <w:rPr>
          <w:rFonts w:ascii="Times New Roman" w:eastAsia="ArialMT" w:hAnsi="Times New Roman" w:cs="Times New Roman"/>
          <w:color w:val="000000" w:themeColor="text1"/>
          <w:sz w:val="26"/>
          <w:szCs w:val="26"/>
        </w:rPr>
      </w:pPr>
    </w:p>
    <w:p w:rsidR="00C51373" w:rsidRPr="00630245" w:rsidRDefault="00C51373" w:rsidP="00630245">
      <w:pPr>
        <w:pStyle w:val="10"/>
        <w:numPr>
          <w:ilvl w:val="0"/>
          <w:numId w:val="15"/>
        </w:numPr>
        <w:tabs>
          <w:tab w:val="left" w:pos="1134"/>
        </w:tabs>
        <w:suppressAutoHyphens w:val="0"/>
        <w:spacing w:before="0" w:after="0"/>
        <w:ind w:left="0" w:firstLine="709"/>
        <w:rPr>
          <w:rFonts w:ascii="Times New Roman" w:hAnsi="Times New Roman" w:cs="Times New Roman"/>
          <w:color w:val="000000" w:themeColor="text1"/>
          <w:sz w:val="26"/>
          <w:szCs w:val="26"/>
        </w:rPr>
      </w:pPr>
      <w:bookmarkStart w:id="18" w:name="_Toc510298287"/>
      <w:r w:rsidRPr="00630245">
        <w:rPr>
          <w:rFonts w:ascii="Times New Roman" w:hAnsi="Times New Roman" w:cs="Times New Roman"/>
          <w:color w:val="000000" w:themeColor="text1"/>
          <w:sz w:val="26"/>
          <w:szCs w:val="26"/>
        </w:rPr>
        <w:t>Расчет технически обоснованных потерь теплоносителя в тепловых сетях</w:t>
      </w:r>
      <w:r w:rsidR="00A74214" w:rsidRPr="00630245">
        <w:rPr>
          <w:rFonts w:ascii="Times New Roman" w:hAnsi="Times New Roman" w:cs="Times New Roman"/>
          <w:color w:val="000000" w:themeColor="text1"/>
          <w:sz w:val="26"/>
          <w:szCs w:val="26"/>
        </w:rPr>
        <w:t xml:space="preserve"> в зонах действия источников тепловой энергии</w:t>
      </w:r>
      <w:bookmarkEnd w:id="18"/>
    </w:p>
    <w:p w:rsidR="00C51373" w:rsidRPr="00630245" w:rsidRDefault="00C51373" w:rsidP="00630245">
      <w:pPr>
        <w:rPr>
          <w:rFonts w:ascii="Times New Roman" w:eastAsia="ArialMT" w:hAnsi="Times New Roman" w:cs="Times New Roman"/>
          <w:color w:val="000000" w:themeColor="text1"/>
          <w:sz w:val="26"/>
          <w:szCs w:val="26"/>
        </w:rPr>
      </w:pPr>
      <w:r w:rsidRPr="00630245">
        <w:rPr>
          <w:rFonts w:ascii="Times New Roman" w:eastAsia="ArialMT" w:hAnsi="Times New Roman" w:cs="Times New Roman"/>
          <w:color w:val="000000" w:themeColor="text1"/>
          <w:sz w:val="26"/>
          <w:szCs w:val="26"/>
        </w:rPr>
        <w:t xml:space="preserve">Расчет технически обоснованных нормативных потерь теплоносителя в тепловых </w:t>
      </w:r>
      <w:r w:rsidR="00B40A28" w:rsidRPr="00630245">
        <w:rPr>
          <w:rFonts w:ascii="Times New Roman" w:eastAsia="ArialMT" w:hAnsi="Times New Roman" w:cs="Times New Roman"/>
          <w:color w:val="000000" w:themeColor="text1"/>
          <w:sz w:val="26"/>
          <w:szCs w:val="26"/>
        </w:rPr>
        <w:t xml:space="preserve">сетях </w:t>
      </w:r>
      <w:r w:rsidRPr="00630245">
        <w:rPr>
          <w:rFonts w:ascii="Times New Roman" w:eastAsia="ArialMT" w:hAnsi="Times New Roman" w:cs="Times New Roman"/>
          <w:color w:val="000000" w:themeColor="text1"/>
          <w:sz w:val="26"/>
          <w:szCs w:val="26"/>
        </w:rPr>
        <w:t>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утвержденными приказом Минэнерго РФ от 30.0</w:t>
      </w:r>
      <w:r w:rsidR="00701AA9" w:rsidRPr="00630245">
        <w:rPr>
          <w:rFonts w:ascii="Times New Roman" w:eastAsia="ArialMT" w:hAnsi="Times New Roman" w:cs="Times New Roman"/>
          <w:color w:val="000000" w:themeColor="text1"/>
          <w:sz w:val="26"/>
          <w:szCs w:val="26"/>
        </w:rPr>
        <w:t>6.2003 №</w:t>
      </w:r>
      <w:r w:rsidRPr="00630245">
        <w:rPr>
          <w:rFonts w:ascii="Times New Roman" w:eastAsia="ArialMT" w:hAnsi="Times New Roman" w:cs="Times New Roman"/>
          <w:color w:val="000000" w:themeColor="text1"/>
          <w:sz w:val="26"/>
          <w:szCs w:val="26"/>
        </w:rPr>
        <w:t>278 и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w:t>
      </w:r>
      <w:r w:rsidR="00E46282" w:rsidRPr="00630245">
        <w:rPr>
          <w:rFonts w:ascii="Times New Roman" w:eastAsia="ArialMT" w:hAnsi="Times New Roman" w:cs="Times New Roman"/>
          <w:color w:val="000000" w:themeColor="text1"/>
          <w:sz w:val="26"/>
          <w:szCs w:val="26"/>
        </w:rPr>
        <w:t>казом Минэнерго от 30.12.2008 №</w:t>
      </w:r>
      <w:r w:rsidRPr="00630245">
        <w:rPr>
          <w:rFonts w:ascii="Times New Roman" w:eastAsia="ArialMT" w:hAnsi="Times New Roman" w:cs="Times New Roman"/>
          <w:color w:val="000000" w:themeColor="text1"/>
          <w:sz w:val="26"/>
          <w:szCs w:val="26"/>
        </w:rPr>
        <w:t>325</w:t>
      </w:r>
      <w:r w:rsidR="00701AA9" w:rsidRPr="00630245">
        <w:rPr>
          <w:rFonts w:ascii="Times New Roman" w:eastAsia="ArialMT" w:hAnsi="Times New Roman" w:cs="Times New Roman"/>
          <w:color w:val="000000" w:themeColor="text1"/>
          <w:sz w:val="26"/>
          <w:szCs w:val="26"/>
        </w:rPr>
        <w:t>.</w:t>
      </w:r>
    </w:p>
    <w:p w:rsidR="00C51373" w:rsidRPr="00630245" w:rsidRDefault="00C51373" w:rsidP="00630245">
      <w:pPr>
        <w:rPr>
          <w:rFonts w:ascii="Times New Roman" w:eastAsia="ArialMT" w:hAnsi="Times New Roman" w:cs="Times New Roman"/>
          <w:color w:val="000000" w:themeColor="text1"/>
          <w:sz w:val="26"/>
          <w:szCs w:val="26"/>
        </w:rPr>
      </w:pPr>
      <w:r w:rsidRPr="00630245">
        <w:rPr>
          <w:rFonts w:ascii="Times New Roman" w:eastAsia="ArialMT" w:hAnsi="Times New Roman" w:cs="Times New Roman"/>
          <w:color w:val="000000" w:themeColor="text1"/>
          <w:sz w:val="26"/>
          <w:szCs w:val="26"/>
        </w:rPr>
        <w:t>Расчет выполнен с разбивкой по годам, начиная с 201</w:t>
      </w:r>
      <w:r w:rsidR="00936167" w:rsidRPr="00630245">
        <w:rPr>
          <w:rFonts w:ascii="Times New Roman" w:eastAsia="ArialMT" w:hAnsi="Times New Roman" w:cs="Times New Roman"/>
          <w:color w:val="000000" w:themeColor="text1"/>
          <w:sz w:val="26"/>
          <w:szCs w:val="26"/>
        </w:rPr>
        <w:t>8</w:t>
      </w:r>
      <w:r w:rsidRPr="00630245">
        <w:rPr>
          <w:rFonts w:ascii="Times New Roman" w:eastAsia="ArialMT" w:hAnsi="Times New Roman" w:cs="Times New Roman"/>
          <w:color w:val="000000" w:themeColor="text1"/>
          <w:sz w:val="26"/>
          <w:szCs w:val="26"/>
        </w:rPr>
        <w:t xml:space="preserve"> </w:t>
      </w:r>
      <w:r w:rsidR="00594079" w:rsidRPr="00630245">
        <w:rPr>
          <w:rFonts w:ascii="Times New Roman" w:eastAsia="ArialMT" w:hAnsi="Times New Roman" w:cs="Times New Roman"/>
          <w:color w:val="000000" w:themeColor="text1"/>
          <w:sz w:val="26"/>
          <w:szCs w:val="26"/>
        </w:rPr>
        <w:t>п</w:t>
      </w:r>
      <w:r w:rsidRPr="00630245">
        <w:rPr>
          <w:rFonts w:ascii="Times New Roman" w:eastAsia="ArialMT" w:hAnsi="Times New Roman" w:cs="Times New Roman"/>
          <w:color w:val="000000" w:themeColor="text1"/>
          <w:sz w:val="26"/>
          <w:szCs w:val="26"/>
        </w:rPr>
        <w:t>о 20</w:t>
      </w:r>
      <w:r w:rsidR="00D63026" w:rsidRPr="00630245">
        <w:rPr>
          <w:rFonts w:ascii="Times New Roman" w:eastAsia="ArialMT" w:hAnsi="Times New Roman" w:cs="Times New Roman"/>
          <w:color w:val="000000" w:themeColor="text1"/>
          <w:sz w:val="26"/>
          <w:szCs w:val="26"/>
        </w:rPr>
        <w:t>32</w:t>
      </w:r>
      <w:r w:rsidRPr="00630245">
        <w:rPr>
          <w:rFonts w:ascii="Times New Roman" w:eastAsia="ArialMT" w:hAnsi="Times New Roman" w:cs="Times New Roman"/>
          <w:color w:val="000000" w:themeColor="text1"/>
          <w:sz w:val="26"/>
          <w:szCs w:val="26"/>
        </w:rPr>
        <w:t xml:space="preserve"> г</w:t>
      </w:r>
      <w:r w:rsidR="00594079" w:rsidRPr="00630245">
        <w:rPr>
          <w:rFonts w:ascii="Times New Roman" w:eastAsia="ArialMT" w:hAnsi="Times New Roman" w:cs="Times New Roman"/>
          <w:color w:val="000000" w:themeColor="text1"/>
          <w:sz w:val="26"/>
          <w:szCs w:val="26"/>
        </w:rPr>
        <w:t>оды</w:t>
      </w:r>
      <w:r w:rsidRPr="00630245">
        <w:rPr>
          <w:rFonts w:ascii="Times New Roman" w:eastAsia="ArialMT" w:hAnsi="Times New Roman" w:cs="Times New Roman"/>
          <w:color w:val="000000" w:themeColor="text1"/>
          <w:sz w:val="26"/>
          <w:szCs w:val="26"/>
        </w:rPr>
        <w:t xml:space="preserve">, с учетом перспективных планов строительства (реконструкции) тепловых сетей и планируемого присоединения к ним систем </w:t>
      </w:r>
      <w:r w:rsidR="00B40A28" w:rsidRPr="00630245">
        <w:rPr>
          <w:rFonts w:ascii="Times New Roman" w:eastAsia="ArialMT" w:hAnsi="Times New Roman" w:cs="Times New Roman"/>
          <w:color w:val="000000" w:themeColor="text1"/>
          <w:sz w:val="26"/>
          <w:szCs w:val="26"/>
        </w:rPr>
        <w:t>теплопотребления</w:t>
      </w:r>
      <w:r w:rsidRPr="00630245">
        <w:rPr>
          <w:rFonts w:ascii="Times New Roman" w:eastAsia="ArialMT" w:hAnsi="Times New Roman" w:cs="Times New Roman"/>
          <w:color w:val="000000" w:themeColor="text1"/>
          <w:sz w:val="26"/>
          <w:szCs w:val="26"/>
        </w:rPr>
        <w:t>.</w:t>
      </w:r>
    </w:p>
    <w:p w:rsidR="00C51373" w:rsidRPr="00630245" w:rsidRDefault="00C51373" w:rsidP="00630245">
      <w:pPr>
        <w:rPr>
          <w:rFonts w:ascii="Times New Roman" w:hAnsi="Times New Roman" w:cs="Times New Roman"/>
          <w:color w:val="000000" w:themeColor="text1"/>
          <w:sz w:val="26"/>
          <w:szCs w:val="26"/>
          <w:lang w:eastAsia="ar-SA"/>
        </w:rPr>
      </w:pPr>
      <w:r w:rsidRPr="00630245">
        <w:rPr>
          <w:rFonts w:ascii="Times New Roman" w:hAnsi="Times New Roman" w:cs="Times New Roman"/>
          <w:color w:val="000000" w:themeColor="text1"/>
          <w:sz w:val="26"/>
          <w:szCs w:val="26"/>
          <w:lang w:eastAsia="ar-SA"/>
        </w:rPr>
        <w:t>Нормативная среднегодовая утечка сетевой воды (м</w:t>
      </w:r>
      <w:r w:rsidRPr="00630245">
        <w:rPr>
          <w:rFonts w:ascii="Times New Roman" w:hAnsi="Times New Roman" w:cs="Times New Roman"/>
          <w:color w:val="000000" w:themeColor="text1"/>
          <w:sz w:val="26"/>
          <w:szCs w:val="26"/>
          <w:vertAlign w:val="superscript"/>
          <w:lang w:eastAsia="ar-SA"/>
        </w:rPr>
        <w:t>3</w:t>
      </w:r>
      <w:r w:rsidRPr="00630245">
        <w:rPr>
          <w:rFonts w:ascii="Times New Roman" w:hAnsi="Times New Roman" w:cs="Times New Roman"/>
          <w:color w:val="000000" w:themeColor="text1"/>
          <w:sz w:val="26"/>
          <w:szCs w:val="26"/>
          <w:lang w:eastAsia="ar-SA"/>
        </w:rPr>
        <w:t>/ ч·м</w:t>
      </w:r>
      <w:r w:rsidRPr="00630245">
        <w:rPr>
          <w:rFonts w:ascii="Times New Roman" w:hAnsi="Times New Roman" w:cs="Times New Roman"/>
          <w:color w:val="000000" w:themeColor="text1"/>
          <w:sz w:val="26"/>
          <w:szCs w:val="26"/>
          <w:vertAlign w:val="superscript"/>
          <w:lang w:eastAsia="ar-SA"/>
        </w:rPr>
        <w:t>3</w:t>
      </w:r>
      <w:r w:rsidRPr="00630245">
        <w:rPr>
          <w:rFonts w:ascii="Times New Roman" w:hAnsi="Times New Roman" w:cs="Times New Roman"/>
          <w:color w:val="000000" w:themeColor="text1"/>
          <w:sz w:val="26"/>
          <w:szCs w:val="26"/>
          <w:lang w:eastAsia="ar-SA"/>
        </w:rPr>
        <w:t>) не должна превышать 0,25% в час от среднегодового объема сетевой воды в тепловой сети и присоединенных к ней системах теплопотребления.</w:t>
      </w:r>
    </w:p>
    <w:p w:rsidR="0016673D" w:rsidRPr="00630245" w:rsidRDefault="0016673D" w:rsidP="00630245">
      <w:pPr>
        <w:rPr>
          <w:rFonts w:ascii="Times New Roman" w:hAnsi="Times New Roman" w:cs="Times New Roman"/>
          <w:color w:val="000000" w:themeColor="text1"/>
          <w:sz w:val="26"/>
          <w:szCs w:val="26"/>
          <w:lang w:eastAsia="ar-SA"/>
        </w:rPr>
      </w:pPr>
      <w:r w:rsidRPr="00630245">
        <w:rPr>
          <w:rFonts w:ascii="Times New Roman" w:hAnsi="Times New Roman" w:cs="Times New Roman"/>
          <w:color w:val="000000" w:themeColor="text1"/>
          <w:sz w:val="26"/>
          <w:szCs w:val="26"/>
          <w:lang w:eastAsia="ar-SA"/>
        </w:rPr>
        <w:t xml:space="preserve">Прогнозируемые приросты нормативных потерь теплоносителя определяются как произведение нормативной </w:t>
      </w:r>
      <w:r w:rsidR="00701AA9" w:rsidRPr="00630245">
        <w:rPr>
          <w:rFonts w:ascii="Times New Roman" w:hAnsi="Times New Roman" w:cs="Times New Roman"/>
          <w:color w:val="000000" w:themeColor="text1"/>
          <w:sz w:val="26"/>
          <w:szCs w:val="26"/>
          <w:lang w:eastAsia="ar-SA"/>
        </w:rPr>
        <w:t>среднегодовой</w:t>
      </w:r>
      <w:r w:rsidRPr="00630245">
        <w:rPr>
          <w:rFonts w:ascii="Times New Roman" w:hAnsi="Times New Roman" w:cs="Times New Roman"/>
          <w:color w:val="000000" w:themeColor="text1"/>
          <w:sz w:val="26"/>
          <w:szCs w:val="26"/>
          <w:lang w:eastAsia="ar-SA"/>
        </w:rPr>
        <w:t xml:space="preserve"> утечки на прогнозируемые приросты </w:t>
      </w:r>
      <w:r w:rsidR="00701AA9" w:rsidRPr="00630245">
        <w:rPr>
          <w:rFonts w:ascii="Times New Roman" w:hAnsi="Times New Roman" w:cs="Times New Roman"/>
          <w:color w:val="000000" w:themeColor="text1"/>
          <w:sz w:val="26"/>
          <w:szCs w:val="26"/>
          <w:lang w:eastAsia="ar-SA"/>
        </w:rPr>
        <w:t>объемов теплоносителя.</w:t>
      </w:r>
    </w:p>
    <w:p w:rsidR="00CC13B9" w:rsidRPr="00630245" w:rsidRDefault="00C51373" w:rsidP="00630245">
      <w:pPr>
        <w:rPr>
          <w:rFonts w:ascii="Times New Roman" w:hAnsi="Times New Roman" w:cs="Times New Roman"/>
          <w:color w:val="000000" w:themeColor="text1"/>
          <w:sz w:val="26"/>
          <w:szCs w:val="26"/>
          <w:lang w:eastAsia="ar-SA"/>
        </w:rPr>
      </w:pPr>
      <w:r w:rsidRPr="00630245">
        <w:rPr>
          <w:rFonts w:ascii="Times New Roman" w:hAnsi="Times New Roman" w:cs="Times New Roman"/>
          <w:color w:val="000000" w:themeColor="text1"/>
          <w:sz w:val="26"/>
          <w:szCs w:val="26"/>
          <w:lang w:eastAsia="ar-SA"/>
        </w:rPr>
        <w:t xml:space="preserve">Прогнозируемые </w:t>
      </w:r>
      <w:r w:rsidR="00701AA9" w:rsidRPr="00630245">
        <w:rPr>
          <w:rFonts w:ascii="Times New Roman" w:hAnsi="Times New Roman" w:cs="Times New Roman"/>
          <w:color w:val="000000" w:themeColor="text1"/>
          <w:sz w:val="26"/>
          <w:szCs w:val="26"/>
          <w:lang w:eastAsia="ar-SA"/>
        </w:rPr>
        <w:t>приросты нормативных потерь теплоносителя</w:t>
      </w:r>
      <w:r w:rsidR="000A2E8C" w:rsidRPr="00630245">
        <w:rPr>
          <w:rFonts w:ascii="Times New Roman" w:hAnsi="Times New Roman" w:cs="Times New Roman"/>
          <w:color w:val="000000" w:themeColor="text1"/>
          <w:sz w:val="26"/>
          <w:szCs w:val="26"/>
          <w:lang w:eastAsia="ar-SA"/>
        </w:rPr>
        <w:t xml:space="preserve"> по каждой системе теплоснабжения</w:t>
      </w:r>
      <w:r w:rsidRPr="00630245">
        <w:rPr>
          <w:rFonts w:ascii="Times New Roman" w:hAnsi="Times New Roman" w:cs="Times New Roman"/>
          <w:color w:val="000000" w:themeColor="text1"/>
          <w:sz w:val="26"/>
          <w:szCs w:val="26"/>
          <w:lang w:eastAsia="ar-SA"/>
        </w:rPr>
        <w:t xml:space="preserve"> представлены в </w:t>
      </w:r>
      <w:r w:rsidR="00701AA9" w:rsidRPr="00630245">
        <w:rPr>
          <w:rFonts w:ascii="Times New Roman" w:hAnsi="Times New Roman" w:cs="Times New Roman"/>
          <w:color w:val="000000" w:themeColor="text1"/>
          <w:sz w:val="26"/>
          <w:szCs w:val="26"/>
          <w:lang w:eastAsia="ar-SA"/>
        </w:rPr>
        <w:t xml:space="preserve">таблице </w:t>
      </w:r>
      <w:r w:rsidR="00D773B1" w:rsidRPr="00630245">
        <w:rPr>
          <w:rFonts w:ascii="Times New Roman" w:hAnsi="Times New Roman" w:cs="Times New Roman"/>
          <w:color w:val="000000" w:themeColor="text1"/>
          <w:sz w:val="26"/>
          <w:szCs w:val="26"/>
          <w:lang w:eastAsia="ar-SA"/>
        </w:rPr>
        <w:t>5.</w:t>
      </w:r>
      <w:r w:rsidR="00CC13B9" w:rsidRPr="00630245">
        <w:rPr>
          <w:rFonts w:ascii="Times New Roman" w:hAnsi="Times New Roman" w:cs="Times New Roman"/>
          <w:color w:val="000000" w:themeColor="text1"/>
          <w:sz w:val="26"/>
          <w:szCs w:val="26"/>
          <w:lang w:eastAsia="ar-SA"/>
        </w:rPr>
        <w:t>2</w:t>
      </w:r>
      <w:r w:rsidR="000A2E8C" w:rsidRPr="00630245">
        <w:rPr>
          <w:rFonts w:ascii="Times New Roman" w:hAnsi="Times New Roman" w:cs="Times New Roman"/>
          <w:color w:val="000000" w:themeColor="text1"/>
          <w:sz w:val="26"/>
          <w:szCs w:val="26"/>
          <w:lang w:eastAsia="ar-SA"/>
        </w:rPr>
        <w:t>.</w:t>
      </w:r>
    </w:p>
    <w:p w:rsidR="00701AA9" w:rsidRPr="00630245" w:rsidRDefault="00701AA9" w:rsidP="00630245">
      <w:pPr>
        <w:pStyle w:val="afff0"/>
        <w:rPr>
          <w:color w:val="000000" w:themeColor="text1"/>
        </w:rPr>
      </w:pPr>
      <w:r w:rsidRPr="00630245">
        <w:rPr>
          <w:color w:val="000000" w:themeColor="text1"/>
        </w:rPr>
        <w:t xml:space="preserve">Таблица </w:t>
      </w:r>
      <w:r w:rsidR="009155E5" w:rsidRPr="00630245">
        <w:rPr>
          <w:color w:val="000000" w:themeColor="text1"/>
        </w:rPr>
        <w:t>5.</w:t>
      </w:r>
      <w:r w:rsidR="00A42EF9" w:rsidRPr="00630245">
        <w:rPr>
          <w:color w:val="000000" w:themeColor="text1"/>
        </w:rPr>
        <w:fldChar w:fldCharType="begin"/>
      </w:r>
      <w:r w:rsidR="00A02B87" w:rsidRPr="00630245">
        <w:rPr>
          <w:color w:val="000000" w:themeColor="text1"/>
        </w:rPr>
        <w:instrText xml:space="preserve"> SEQ Таблица \* ARABIC </w:instrText>
      </w:r>
      <w:r w:rsidR="00A42EF9" w:rsidRPr="00630245">
        <w:rPr>
          <w:color w:val="000000" w:themeColor="text1"/>
        </w:rPr>
        <w:fldChar w:fldCharType="separate"/>
      </w:r>
      <w:r w:rsidR="00E3161C" w:rsidRPr="00630245">
        <w:rPr>
          <w:noProof/>
          <w:color w:val="000000" w:themeColor="text1"/>
        </w:rPr>
        <w:t>2</w:t>
      </w:r>
      <w:r w:rsidR="00A42EF9" w:rsidRPr="00630245">
        <w:rPr>
          <w:noProof/>
          <w:color w:val="000000" w:themeColor="text1"/>
        </w:rPr>
        <w:fldChar w:fldCharType="end"/>
      </w:r>
      <w:r w:rsidRPr="00630245">
        <w:rPr>
          <w:color w:val="000000" w:themeColor="text1"/>
        </w:rPr>
        <w:t xml:space="preserve"> – Прогнозируемые </w:t>
      </w:r>
      <w:r w:rsidR="00D773B1" w:rsidRPr="00630245">
        <w:rPr>
          <w:color w:val="000000" w:themeColor="text1"/>
        </w:rPr>
        <w:t xml:space="preserve">нормативные </w:t>
      </w:r>
      <w:r w:rsidRPr="00630245">
        <w:rPr>
          <w:color w:val="000000" w:themeColor="text1"/>
        </w:rPr>
        <w:t>потери теплоносителя</w:t>
      </w:r>
      <w:r w:rsidR="00D773B1" w:rsidRPr="00630245">
        <w:rPr>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750"/>
        <w:gridCol w:w="960"/>
        <w:gridCol w:w="962"/>
        <w:gridCol w:w="962"/>
        <w:gridCol w:w="962"/>
        <w:gridCol w:w="962"/>
        <w:gridCol w:w="962"/>
        <w:gridCol w:w="968"/>
      </w:tblGrid>
      <w:tr w:rsidR="00CC13B9" w:rsidRPr="00630245" w:rsidTr="00CC13B9">
        <w:trPr>
          <w:trHeight w:val="20"/>
          <w:tblHeader/>
        </w:trPr>
        <w:tc>
          <w:tcPr>
            <w:tcW w:w="1201" w:type="pct"/>
            <w:vMerge w:val="restart"/>
            <w:shd w:val="clear" w:color="auto" w:fill="auto"/>
            <w:noWrap/>
            <w:vAlign w:val="center"/>
            <w:hideMark/>
          </w:tcPr>
          <w:p w:rsidR="00CC13B9" w:rsidRPr="00630245" w:rsidRDefault="00CC13B9" w:rsidP="00630245">
            <w:pPr>
              <w:spacing w:line="240" w:lineRule="auto"/>
              <w:ind w:firstLine="0"/>
              <w:jc w:val="center"/>
              <w:rPr>
                <w:rFonts w:ascii="Times New Roman" w:eastAsia="Times New Roman" w:hAnsi="Times New Roman" w:cs="Times New Roman"/>
                <w:b/>
                <w:color w:val="000000"/>
                <w:sz w:val="20"/>
                <w:szCs w:val="20"/>
              </w:rPr>
            </w:pPr>
            <w:r w:rsidRPr="00630245">
              <w:rPr>
                <w:rFonts w:ascii="Times New Roman" w:eastAsia="Times New Roman" w:hAnsi="Times New Roman" w:cs="Times New Roman"/>
                <w:b/>
                <w:bCs/>
                <w:color w:val="000000"/>
                <w:sz w:val="20"/>
                <w:szCs w:val="20"/>
              </w:rPr>
              <w:t>Наименование</w:t>
            </w:r>
          </w:p>
        </w:tc>
        <w:tc>
          <w:tcPr>
            <w:tcW w:w="381" w:type="pct"/>
            <w:vMerge w:val="restart"/>
            <w:shd w:val="clear" w:color="auto" w:fill="auto"/>
            <w:noWrap/>
            <w:vAlign w:val="center"/>
            <w:hideMark/>
          </w:tcPr>
          <w:p w:rsidR="00CC13B9" w:rsidRPr="00630245" w:rsidRDefault="00CC13B9" w:rsidP="00630245">
            <w:pPr>
              <w:spacing w:line="240" w:lineRule="auto"/>
              <w:ind w:firstLine="0"/>
              <w:jc w:val="center"/>
              <w:rPr>
                <w:rFonts w:ascii="Times New Roman" w:eastAsia="Times New Roman" w:hAnsi="Times New Roman" w:cs="Times New Roman"/>
                <w:b/>
                <w:bCs/>
                <w:color w:val="000000"/>
                <w:sz w:val="20"/>
                <w:szCs w:val="20"/>
              </w:rPr>
            </w:pPr>
            <w:proofErr w:type="spellStart"/>
            <w:r w:rsidRPr="00630245">
              <w:rPr>
                <w:rFonts w:ascii="Times New Roman" w:eastAsia="Times New Roman" w:hAnsi="Times New Roman" w:cs="Times New Roman"/>
                <w:b/>
                <w:bCs/>
                <w:color w:val="000000"/>
                <w:sz w:val="20"/>
                <w:szCs w:val="20"/>
              </w:rPr>
              <w:t>Разм-ть</w:t>
            </w:r>
            <w:proofErr w:type="spellEnd"/>
          </w:p>
        </w:tc>
        <w:tc>
          <w:tcPr>
            <w:tcW w:w="3418" w:type="pct"/>
            <w:gridSpan w:val="7"/>
            <w:shd w:val="clear" w:color="auto" w:fill="auto"/>
            <w:noWrap/>
            <w:vAlign w:val="center"/>
            <w:hideMark/>
          </w:tcPr>
          <w:p w:rsidR="00CC13B9" w:rsidRPr="00630245" w:rsidRDefault="00CC13B9" w:rsidP="00630245">
            <w:pPr>
              <w:spacing w:line="240" w:lineRule="auto"/>
              <w:ind w:firstLine="0"/>
              <w:jc w:val="center"/>
              <w:rPr>
                <w:rFonts w:ascii="Times New Roman" w:eastAsia="Times New Roman" w:hAnsi="Times New Roman" w:cs="Times New Roman"/>
                <w:b/>
                <w:bCs/>
                <w:color w:val="000000"/>
                <w:sz w:val="20"/>
                <w:szCs w:val="20"/>
              </w:rPr>
            </w:pPr>
            <w:r w:rsidRPr="00630245">
              <w:rPr>
                <w:rFonts w:ascii="Times New Roman" w:eastAsia="Times New Roman" w:hAnsi="Times New Roman" w:cs="Times New Roman"/>
                <w:b/>
                <w:bCs/>
                <w:color w:val="000000"/>
                <w:sz w:val="20"/>
                <w:szCs w:val="20"/>
              </w:rPr>
              <w:t>Расчетный срок</w:t>
            </w:r>
          </w:p>
        </w:tc>
      </w:tr>
      <w:tr w:rsidR="00CC13B9" w:rsidRPr="00630245" w:rsidTr="00CC13B9">
        <w:trPr>
          <w:trHeight w:val="20"/>
          <w:tblHeader/>
        </w:trPr>
        <w:tc>
          <w:tcPr>
            <w:tcW w:w="1201" w:type="pct"/>
            <w:vMerge/>
            <w:shd w:val="clear" w:color="auto" w:fill="auto"/>
            <w:vAlign w:val="center"/>
            <w:hideMark/>
          </w:tcPr>
          <w:p w:rsidR="00CC13B9" w:rsidRPr="00630245" w:rsidRDefault="00CC13B9" w:rsidP="00630245">
            <w:pPr>
              <w:spacing w:line="240" w:lineRule="auto"/>
              <w:ind w:firstLine="0"/>
              <w:jc w:val="center"/>
              <w:rPr>
                <w:rFonts w:ascii="Times New Roman" w:eastAsia="Times New Roman" w:hAnsi="Times New Roman" w:cs="Times New Roman"/>
                <w:b/>
                <w:color w:val="000000"/>
                <w:sz w:val="20"/>
                <w:szCs w:val="20"/>
              </w:rPr>
            </w:pPr>
          </w:p>
        </w:tc>
        <w:tc>
          <w:tcPr>
            <w:tcW w:w="381" w:type="pct"/>
            <w:vMerge/>
            <w:shd w:val="clear" w:color="auto" w:fill="auto"/>
            <w:vAlign w:val="center"/>
            <w:hideMark/>
          </w:tcPr>
          <w:p w:rsidR="00CC13B9" w:rsidRPr="00630245" w:rsidRDefault="00CC13B9" w:rsidP="00630245">
            <w:pPr>
              <w:spacing w:line="240" w:lineRule="auto"/>
              <w:ind w:firstLine="0"/>
              <w:jc w:val="center"/>
              <w:rPr>
                <w:rFonts w:ascii="Times New Roman" w:eastAsia="Times New Roman" w:hAnsi="Times New Roman" w:cs="Times New Roman"/>
                <w:b/>
                <w:bCs/>
                <w:color w:val="000000"/>
                <w:sz w:val="20"/>
                <w:szCs w:val="20"/>
              </w:rPr>
            </w:pPr>
          </w:p>
        </w:tc>
        <w:tc>
          <w:tcPr>
            <w:tcW w:w="487" w:type="pct"/>
            <w:shd w:val="clear" w:color="auto" w:fill="auto"/>
            <w:vAlign w:val="center"/>
            <w:hideMark/>
          </w:tcPr>
          <w:p w:rsidR="00CC13B9" w:rsidRPr="00630245" w:rsidRDefault="00CC13B9" w:rsidP="00630245">
            <w:pPr>
              <w:spacing w:line="240" w:lineRule="auto"/>
              <w:ind w:firstLine="0"/>
              <w:jc w:val="center"/>
              <w:rPr>
                <w:rFonts w:ascii="Times New Roman" w:eastAsia="Times New Roman" w:hAnsi="Times New Roman" w:cs="Times New Roman"/>
                <w:b/>
                <w:color w:val="000000"/>
                <w:sz w:val="20"/>
                <w:szCs w:val="20"/>
              </w:rPr>
            </w:pPr>
            <w:r w:rsidRPr="00630245">
              <w:rPr>
                <w:rFonts w:ascii="Times New Roman" w:eastAsia="Times New Roman" w:hAnsi="Times New Roman" w:cs="Times New Roman"/>
                <w:b/>
                <w:color w:val="000000"/>
                <w:sz w:val="20"/>
                <w:szCs w:val="20"/>
              </w:rPr>
              <w:t>2018</w:t>
            </w:r>
          </w:p>
        </w:tc>
        <w:tc>
          <w:tcPr>
            <w:tcW w:w="488" w:type="pct"/>
            <w:shd w:val="clear" w:color="auto" w:fill="auto"/>
            <w:vAlign w:val="center"/>
            <w:hideMark/>
          </w:tcPr>
          <w:p w:rsidR="00CC13B9" w:rsidRPr="00630245" w:rsidRDefault="00CC13B9" w:rsidP="00630245">
            <w:pPr>
              <w:spacing w:line="240" w:lineRule="auto"/>
              <w:ind w:firstLine="0"/>
              <w:jc w:val="center"/>
              <w:rPr>
                <w:rFonts w:ascii="Times New Roman" w:eastAsia="Times New Roman" w:hAnsi="Times New Roman" w:cs="Times New Roman"/>
                <w:b/>
                <w:color w:val="000000"/>
                <w:sz w:val="20"/>
                <w:szCs w:val="20"/>
              </w:rPr>
            </w:pPr>
            <w:r w:rsidRPr="00630245">
              <w:rPr>
                <w:rFonts w:ascii="Times New Roman" w:eastAsia="Times New Roman" w:hAnsi="Times New Roman" w:cs="Times New Roman"/>
                <w:b/>
                <w:color w:val="000000"/>
                <w:sz w:val="20"/>
                <w:szCs w:val="20"/>
              </w:rPr>
              <w:t>2019</w:t>
            </w:r>
          </w:p>
        </w:tc>
        <w:tc>
          <w:tcPr>
            <w:tcW w:w="488" w:type="pct"/>
            <w:shd w:val="clear" w:color="auto" w:fill="auto"/>
            <w:vAlign w:val="center"/>
            <w:hideMark/>
          </w:tcPr>
          <w:p w:rsidR="00CC13B9" w:rsidRPr="00630245" w:rsidRDefault="00CC13B9" w:rsidP="00630245">
            <w:pPr>
              <w:spacing w:line="240" w:lineRule="auto"/>
              <w:ind w:firstLine="0"/>
              <w:jc w:val="center"/>
              <w:rPr>
                <w:rFonts w:ascii="Times New Roman" w:eastAsia="Times New Roman" w:hAnsi="Times New Roman" w:cs="Times New Roman"/>
                <w:b/>
                <w:color w:val="000000"/>
                <w:sz w:val="20"/>
                <w:szCs w:val="20"/>
              </w:rPr>
            </w:pPr>
            <w:r w:rsidRPr="00630245">
              <w:rPr>
                <w:rFonts w:ascii="Times New Roman" w:eastAsia="Times New Roman" w:hAnsi="Times New Roman" w:cs="Times New Roman"/>
                <w:b/>
                <w:color w:val="000000"/>
                <w:sz w:val="20"/>
                <w:szCs w:val="20"/>
              </w:rPr>
              <w:t>2020</w:t>
            </w:r>
          </w:p>
        </w:tc>
        <w:tc>
          <w:tcPr>
            <w:tcW w:w="488" w:type="pct"/>
            <w:shd w:val="clear" w:color="auto" w:fill="auto"/>
            <w:vAlign w:val="center"/>
            <w:hideMark/>
          </w:tcPr>
          <w:p w:rsidR="00CC13B9" w:rsidRPr="00630245" w:rsidRDefault="00CC13B9" w:rsidP="00630245">
            <w:pPr>
              <w:spacing w:line="240" w:lineRule="auto"/>
              <w:ind w:firstLine="0"/>
              <w:jc w:val="center"/>
              <w:rPr>
                <w:rFonts w:ascii="Times New Roman" w:eastAsia="Times New Roman" w:hAnsi="Times New Roman" w:cs="Times New Roman"/>
                <w:b/>
                <w:color w:val="000000"/>
                <w:sz w:val="20"/>
                <w:szCs w:val="20"/>
              </w:rPr>
            </w:pPr>
            <w:r w:rsidRPr="00630245">
              <w:rPr>
                <w:rFonts w:ascii="Times New Roman" w:eastAsia="Times New Roman" w:hAnsi="Times New Roman" w:cs="Times New Roman"/>
                <w:b/>
                <w:color w:val="000000"/>
                <w:sz w:val="20"/>
                <w:szCs w:val="20"/>
              </w:rPr>
              <w:t>2021</w:t>
            </w:r>
          </w:p>
        </w:tc>
        <w:tc>
          <w:tcPr>
            <w:tcW w:w="488" w:type="pct"/>
            <w:shd w:val="clear" w:color="auto" w:fill="auto"/>
            <w:vAlign w:val="center"/>
            <w:hideMark/>
          </w:tcPr>
          <w:p w:rsidR="00CC13B9" w:rsidRPr="00630245" w:rsidRDefault="00CC13B9" w:rsidP="00630245">
            <w:pPr>
              <w:spacing w:line="240" w:lineRule="auto"/>
              <w:ind w:firstLine="0"/>
              <w:jc w:val="center"/>
              <w:rPr>
                <w:rFonts w:ascii="Times New Roman" w:eastAsia="Times New Roman" w:hAnsi="Times New Roman" w:cs="Times New Roman"/>
                <w:b/>
                <w:color w:val="000000"/>
                <w:sz w:val="20"/>
                <w:szCs w:val="20"/>
              </w:rPr>
            </w:pPr>
            <w:r w:rsidRPr="00630245">
              <w:rPr>
                <w:rFonts w:ascii="Times New Roman" w:eastAsia="Times New Roman" w:hAnsi="Times New Roman" w:cs="Times New Roman"/>
                <w:b/>
                <w:color w:val="000000"/>
                <w:sz w:val="20"/>
                <w:szCs w:val="20"/>
              </w:rPr>
              <w:t>2022</w:t>
            </w:r>
          </w:p>
        </w:tc>
        <w:tc>
          <w:tcPr>
            <w:tcW w:w="488" w:type="pct"/>
            <w:shd w:val="clear" w:color="auto" w:fill="auto"/>
            <w:vAlign w:val="center"/>
            <w:hideMark/>
          </w:tcPr>
          <w:p w:rsidR="00CC13B9" w:rsidRPr="00630245" w:rsidRDefault="00CC13B9" w:rsidP="00630245">
            <w:pPr>
              <w:spacing w:line="240" w:lineRule="auto"/>
              <w:ind w:firstLine="0"/>
              <w:jc w:val="center"/>
              <w:rPr>
                <w:rFonts w:ascii="Times New Roman" w:eastAsia="Times New Roman" w:hAnsi="Times New Roman" w:cs="Times New Roman"/>
                <w:b/>
                <w:color w:val="000000"/>
                <w:sz w:val="20"/>
                <w:szCs w:val="20"/>
              </w:rPr>
            </w:pPr>
            <w:r w:rsidRPr="00630245">
              <w:rPr>
                <w:rFonts w:ascii="Times New Roman" w:eastAsia="Times New Roman" w:hAnsi="Times New Roman" w:cs="Times New Roman"/>
                <w:b/>
                <w:color w:val="000000"/>
                <w:sz w:val="20"/>
                <w:szCs w:val="20"/>
              </w:rPr>
              <w:t>2023-2027</w:t>
            </w:r>
          </w:p>
        </w:tc>
        <w:tc>
          <w:tcPr>
            <w:tcW w:w="490" w:type="pct"/>
            <w:shd w:val="clear" w:color="auto" w:fill="auto"/>
            <w:vAlign w:val="center"/>
            <w:hideMark/>
          </w:tcPr>
          <w:p w:rsidR="00CC13B9" w:rsidRPr="00630245" w:rsidRDefault="00CC13B9" w:rsidP="00630245">
            <w:pPr>
              <w:spacing w:line="240" w:lineRule="auto"/>
              <w:ind w:firstLine="0"/>
              <w:jc w:val="center"/>
              <w:rPr>
                <w:rFonts w:ascii="Times New Roman" w:eastAsia="Times New Roman" w:hAnsi="Times New Roman" w:cs="Times New Roman"/>
                <w:b/>
                <w:color w:val="000000"/>
                <w:sz w:val="20"/>
                <w:szCs w:val="20"/>
              </w:rPr>
            </w:pPr>
            <w:r w:rsidRPr="00630245">
              <w:rPr>
                <w:rFonts w:ascii="Times New Roman" w:eastAsia="Times New Roman" w:hAnsi="Times New Roman" w:cs="Times New Roman"/>
                <w:b/>
                <w:color w:val="000000"/>
                <w:sz w:val="20"/>
                <w:szCs w:val="20"/>
              </w:rPr>
              <w:t>2028-2032</w:t>
            </w:r>
          </w:p>
        </w:tc>
      </w:tr>
      <w:tr w:rsidR="00CC13B9" w:rsidRPr="00630245" w:rsidTr="00CC13B9">
        <w:trPr>
          <w:trHeight w:val="20"/>
        </w:trPr>
        <w:tc>
          <w:tcPr>
            <w:tcW w:w="5000" w:type="pct"/>
            <w:gridSpan w:val="9"/>
            <w:shd w:val="clear" w:color="auto" w:fill="auto"/>
            <w:vAlign w:val="center"/>
          </w:tcPr>
          <w:p w:rsidR="00CC13B9" w:rsidRPr="00630245" w:rsidRDefault="00CC13B9"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Котельная ООО "</w:t>
            </w:r>
            <w:proofErr w:type="spellStart"/>
            <w:r w:rsidRPr="00630245">
              <w:rPr>
                <w:rFonts w:ascii="Times New Roman" w:eastAsia="Times New Roman" w:hAnsi="Times New Roman" w:cs="Times New Roman"/>
                <w:color w:val="000000"/>
                <w:sz w:val="20"/>
                <w:szCs w:val="20"/>
              </w:rPr>
              <w:t>Промэнерго</w:t>
            </w:r>
            <w:proofErr w:type="spellEnd"/>
            <w:r w:rsidRPr="00630245">
              <w:rPr>
                <w:rFonts w:ascii="Times New Roman" w:eastAsia="Times New Roman" w:hAnsi="Times New Roman" w:cs="Times New Roman"/>
                <w:color w:val="000000"/>
                <w:sz w:val="20"/>
                <w:szCs w:val="20"/>
              </w:rPr>
              <w:t>"</w:t>
            </w:r>
          </w:p>
        </w:tc>
      </w:tr>
      <w:tr w:rsidR="00CC13B9" w:rsidRPr="00630245" w:rsidTr="00CC13B9">
        <w:trPr>
          <w:trHeight w:val="20"/>
        </w:trPr>
        <w:tc>
          <w:tcPr>
            <w:tcW w:w="1201"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Объем тепловой сети</w:t>
            </w:r>
          </w:p>
        </w:tc>
        <w:tc>
          <w:tcPr>
            <w:tcW w:w="381"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м³</w:t>
            </w:r>
          </w:p>
        </w:tc>
        <w:tc>
          <w:tcPr>
            <w:tcW w:w="487"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120,20</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148,23</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162,84</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198,35</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204,13</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204,13</w:t>
            </w:r>
          </w:p>
        </w:tc>
        <w:tc>
          <w:tcPr>
            <w:tcW w:w="490"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204,13</w:t>
            </w:r>
          </w:p>
        </w:tc>
      </w:tr>
      <w:tr w:rsidR="00CC13B9" w:rsidRPr="00630245" w:rsidTr="00CC13B9">
        <w:trPr>
          <w:trHeight w:val="20"/>
        </w:trPr>
        <w:tc>
          <w:tcPr>
            <w:tcW w:w="1201"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Утечки теплоносителя в тепловых сетях</w:t>
            </w:r>
          </w:p>
        </w:tc>
        <w:tc>
          <w:tcPr>
            <w:tcW w:w="381"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м³/час</w:t>
            </w:r>
          </w:p>
        </w:tc>
        <w:tc>
          <w:tcPr>
            <w:tcW w:w="487"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0,301</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0,371</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0,407</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0,496</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0,510</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0,510</w:t>
            </w:r>
          </w:p>
        </w:tc>
        <w:tc>
          <w:tcPr>
            <w:tcW w:w="490"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0,510</w:t>
            </w:r>
          </w:p>
        </w:tc>
      </w:tr>
      <w:tr w:rsidR="00CC13B9" w:rsidRPr="00630245" w:rsidTr="00CC13B9">
        <w:trPr>
          <w:trHeight w:val="20"/>
        </w:trPr>
        <w:tc>
          <w:tcPr>
            <w:tcW w:w="1201"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Производительность водоподготовительных установок</w:t>
            </w:r>
          </w:p>
        </w:tc>
        <w:tc>
          <w:tcPr>
            <w:tcW w:w="381"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м³/час</w:t>
            </w:r>
          </w:p>
        </w:tc>
        <w:tc>
          <w:tcPr>
            <w:tcW w:w="487"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0,361</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0,445</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0,489</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0,595</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0,612</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0,612</w:t>
            </w:r>
          </w:p>
        </w:tc>
        <w:tc>
          <w:tcPr>
            <w:tcW w:w="490"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0,612</w:t>
            </w:r>
          </w:p>
        </w:tc>
      </w:tr>
      <w:tr w:rsidR="00CC13B9" w:rsidRPr="00630245" w:rsidTr="00CC13B9">
        <w:trPr>
          <w:trHeight w:val="20"/>
        </w:trPr>
        <w:tc>
          <w:tcPr>
            <w:tcW w:w="1201"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 xml:space="preserve">Расход химически не обработанной и </w:t>
            </w:r>
            <w:proofErr w:type="spellStart"/>
            <w:r w:rsidRPr="00630245">
              <w:rPr>
                <w:rFonts w:ascii="Times New Roman" w:eastAsia="Times New Roman" w:hAnsi="Times New Roman" w:cs="Times New Roman"/>
                <w:color w:val="000000"/>
                <w:sz w:val="20"/>
                <w:szCs w:val="20"/>
              </w:rPr>
              <w:t>недеаэрированной</w:t>
            </w:r>
            <w:proofErr w:type="spellEnd"/>
            <w:r w:rsidRPr="00630245">
              <w:rPr>
                <w:rFonts w:ascii="Times New Roman" w:eastAsia="Times New Roman" w:hAnsi="Times New Roman" w:cs="Times New Roman"/>
                <w:color w:val="000000"/>
                <w:sz w:val="20"/>
                <w:szCs w:val="20"/>
              </w:rPr>
              <w:t xml:space="preserve"> воды на аварийную подпитку</w:t>
            </w:r>
          </w:p>
        </w:tc>
        <w:tc>
          <w:tcPr>
            <w:tcW w:w="381"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м³/час</w:t>
            </w:r>
          </w:p>
        </w:tc>
        <w:tc>
          <w:tcPr>
            <w:tcW w:w="487"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2,40</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2,96</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3,26</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3,97</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4,08</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4,08</w:t>
            </w:r>
          </w:p>
        </w:tc>
        <w:tc>
          <w:tcPr>
            <w:tcW w:w="490"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4,08</w:t>
            </w:r>
          </w:p>
        </w:tc>
      </w:tr>
      <w:tr w:rsidR="00CC13B9" w:rsidRPr="00630245" w:rsidTr="00CC13B9">
        <w:trPr>
          <w:trHeight w:val="20"/>
        </w:trPr>
        <w:tc>
          <w:tcPr>
            <w:tcW w:w="5000" w:type="pct"/>
            <w:gridSpan w:val="9"/>
            <w:shd w:val="clear" w:color="auto" w:fill="auto"/>
            <w:vAlign w:val="center"/>
            <w:hideMark/>
          </w:tcPr>
          <w:p w:rsidR="00CC13B9" w:rsidRPr="00630245" w:rsidRDefault="00CC13B9" w:rsidP="00630245">
            <w:pPr>
              <w:spacing w:line="240" w:lineRule="auto"/>
              <w:ind w:firstLine="0"/>
              <w:jc w:val="center"/>
              <w:rPr>
                <w:rFonts w:ascii="Times New Roman" w:eastAsia="Times New Roman" w:hAnsi="Times New Roman" w:cs="Times New Roman"/>
                <w:sz w:val="20"/>
                <w:szCs w:val="20"/>
              </w:rPr>
            </w:pPr>
            <w:r w:rsidRPr="00630245">
              <w:rPr>
                <w:rFonts w:ascii="Times New Roman" w:eastAsia="Times New Roman" w:hAnsi="Times New Roman" w:cs="Times New Roman"/>
                <w:color w:val="000000"/>
                <w:sz w:val="20"/>
                <w:szCs w:val="20"/>
              </w:rPr>
              <w:t>Котельная в/ч 3526</w:t>
            </w:r>
          </w:p>
        </w:tc>
      </w:tr>
      <w:tr w:rsidR="00CC13B9" w:rsidRPr="00630245" w:rsidTr="00CC13B9">
        <w:trPr>
          <w:trHeight w:val="20"/>
        </w:trPr>
        <w:tc>
          <w:tcPr>
            <w:tcW w:w="1201"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Объем тепловой сети</w:t>
            </w:r>
          </w:p>
        </w:tc>
        <w:tc>
          <w:tcPr>
            <w:tcW w:w="381"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м³</w:t>
            </w:r>
          </w:p>
        </w:tc>
        <w:tc>
          <w:tcPr>
            <w:tcW w:w="487"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75,20</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102,82</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127,83</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165,99</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165,99</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165,99</w:t>
            </w:r>
          </w:p>
        </w:tc>
        <w:tc>
          <w:tcPr>
            <w:tcW w:w="490"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165,99</w:t>
            </w:r>
          </w:p>
        </w:tc>
      </w:tr>
      <w:tr w:rsidR="00CC13B9" w:rsidRPr="00630245" w:rsidTr="00CC13B9">
        <w:trPr>
          <w:trHeight w:val="20"/>
        </w:trPr>
        <w:tc>
          <w:tcPr>
            <w:tcW w:w="1201"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Утечки теплоносителя в тепловых сетях</w:t>
            </w:r>
          </w:p>
        </w:tc>
        <w:tc>
          <w:tcPr>
            <w:tcW w:w="381"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м³/час</w:t>
            </w:r>
          </w:p>
        </w:tc>
        <w:tc>
          <w:tcPr>
            <w:tcW w:w="487"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0,188</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0,257</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0,320</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0,415</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0,415</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0,415</w:t>
            </w:r>
          </w:p>
        </w:tc>
        <w:tc>
          <w:tcPr>
            <w:tcW w:w="490"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0,415</w:t>
            </w:r>
          </w:p>
        </w:tc>
      </w:tr>
      <w:tr w:rsidR="00CC13B9" w:rsidRPr="00630245" w:rsidTr="00CC13B9">
        <w:trPr>
          <w:trHeight w:val="20"/>
        </w:trPr>
        <w:tc>
          <w:tcPr>
            <w:tcW w:w="1201"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Производительность водоподготовительных установок</w:t>
            </w:r>
          </w:p>
        </w:tc>
        <w:tc>
          <w:tcPr>
            <w:tcW w:w="381"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м³/час</w:t>
            </w:r>
          </w:p>
        </w:tc>
        <w:tc>
          <w:tcPr>
            <w:tcW w:w="487"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0,226</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0,308</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0,383</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0,498</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0,498</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0,498</w:t>
            </w:r>
          </w:p>
        </w:tc>
        <w:tc>
          <w:tcPr>
            <w:tcW w:w="490"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0,498</w:t>
            </w:r>
          </w:p>
        </w:tc>
      </w:tr>
      <w:tr w:rsidR="00CC13B9" w:rsidRPr="00630245" w:rsidTr="00CC13B9">
        <w:trPr>
          <w:trHeight w:val="20"/>
        </w:trPr>
        <w:tc>
          <w:tcPr>
            <w:tcW w:w="1201"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lastRenderedPageBreak/>
              <w:t xml:space="preserve">Расход химически не обработанной и </w:t>
            </w:r>
            <w:proofErr w:type="spellStart"/>
            <w:r w:rsidRPr="00630245">
              <w:rPr>
                <w:rFonts w:ascii="Times New Roman" w:eastAsia="Times New Roman" w:hAnsi="Times New Roman" w:cs="Times New Roman"/>
                <w:color w:val="000000"/>
                <w:sz w:val="20"/>
                <w:szCs w:val="20"/>
              </w:rPr>
              <w:t>недеаэрированной</w:t>
            </w:r>
            <w:proofErr w:type="spellEnd"/>
            <w:r w:rsidRPr="00630245">
              <w:rPr>
                <w:rFonts w:ascii="Times New Roman" w:eastAsia="Times New Roman" w:hAnsi="Times New Roman" w:cs="Times New Roman"/>
                <w:color w:val="000000"/>
                <w:sz w:val="20"/>
                <w:szCs w:val="20"/>
              </w:rPr>
              <w:t xml:space="preserve"> воды на аварийную подпитку</w:t>
            </w:r>
          </w:p>
        </w:tc>
        <w:tc>
          <w:tcPr>
            <w:tcW w:w="381"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м³/час</w:t>
            </w:r>
          </w:p>
        </w:tc>
        <w:tc>
          <w:tcPr>
            <w:tcW w:w="487"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1,50</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2,06</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2,56</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3,32</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3,32</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3,32</w:t>
            </w:r>
          </w:p>
        </w:tc>
        <w:tc>
          <w:tcPr>
            <w:tcW w:w="490"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3,32</w:t>
            </w:r>
          </w:p>
        </w:tc>
      </w:tr>
      <w:tr w:rsidR="00CC13B9" w:rsidRPr="00630245" w:rsidTr="00CC13B9">
        <w:trPr>
          <w:trHeight w:val="20"/>
        </w:trPr>
        <w:tc>
          <w:tcPr>
            <w:tcW w:w="5000" w:type="pct"/>
            <w:gridSpan w:val="9"/>
            <w:shd w:val="clear" w:color="auto" w:fill="auto"/>
            <w:vAlign w:val="center"/>
            <w:hideMark/>
          </w:tcPr>
          <w:p w:rsidR="00CC13B9" w:rsidRPr="00630245" w:rsidRDefault="00CC13B9" w:rsidP="00630245">
            <w:pPr>
              <w:spacing w:line="240" w:lineRule="auto"/>
              <w:ind w:firstLine="0"/>
              <w:jc w:val="center"/>
              <w:rPr>
                <w:rFonts w:ascii="Times New Roman" w:eastAsia="Times New Roman" w:hAnsi="Times New Roman" w:cs="Times New Roman"/>
                <w:sz w:val="20"/>
                <w:szCs w:val="20"/>
              </w:rPr>
            </w:pPr>
            <w:r w:rsidRPr="00630245">
              <w:rPr>
                <w:rFonts w:ascii="Times New Roman" w:eastAsia="Times New Roman" w:hAnsi="Times New Roman" w:cs="Times New Roman"/>
                <w:color w:val="000000"/>
                <w:sz w:val="20"/>
                <w:szCs w:val="20"/>
              </w:rPr>
              <w:t xml:space="preserve">Котельная </w:t>
            </w:r>
            <w:proofErr w:type="spellStart"/>
            <w:r w:rsidRPr="00630245">
              <w:rPr>
                <w:rFonts w:ascii="Times New Roman" w:eastAsia="Times New Roman" w:hAnsi="Times New Roman" w:cs="Times New Roman"/>
                <w:color w:val="000000"/>
                <w:sz w:val="20"/>
                <w:szCs w:val="20"/>
              </w:rPr>
              <w:t>п.Форт</w:t>
            </w:r>
            <w:proofErr w:type="spellEnd"/>
            <w:r w:rsidRPr="00630245">
              <w:rPr>
                <w:rFonts w:ascii="Times New Roman" w:eastAsia="Times New Roman" w:hAnsi="Times New Roman" w:cs="Times New Roman"/>
                <w:color w:val="000000"/>
                <w:sz w:val="20"/>
                <w:szCs w:val="20"/>
              </w:rPr>
              <w:t>-Красная горка</w:t>
            </w:r>
          </w:p>
        </w:tc>
      </w:tr>
      <w:tr w:rsidR="00CC13B9" w:rsidRPr="00630245" w:rsidTr="00CC13B9">
        <w:trPr>
          <w:trHeight w:val="20"/>
        </w:trPr>
        <w:tc>
          <w:tcPr>
            <w:tcW w:w="1201"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Объем тепловой сети</w:t>
            </w:r>
          </w:p>
        </w:tc>
        <w:tc>
          <w:tcPr>
            <w:tcW w:w="381"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м³</w:t>
            </w:r>
          </w:p>
        </w:tc>
        <w:tc>
          <w:tcPr>
            <w:tcW w:w="487"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0,90</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0,90</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0,90</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0,90</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0,90</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4,40</w:t>
            </w:r>
          </w:p>
        </w:tc>
        <w:tc>
          <w:tcPr>
            <w:tcW w:w="490"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4,40</w:t>
            </w:r>
          </w:p>
        </w:tc>
      </w:tr>
      <w:tr w:rsidR="00CC13B9" w:rsidRPr="00630245" w:rsidTr="00CC13B9">
        <w:trPr>
          <w:trHeight w:val="20"/>
        </w:trPr>
        <w:tc>
          <w:tcPr>
            <w:tcW w:w="1201"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Утечки теплоносителя в тепловых сетях</w:t>
            </w:r>
          </w:p>
        </w:tc>
        <w:tc>
          <w:tcPr>
            <w:tcW w:w="381"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м³/час</w:t>
            </w:r>
          </w:p>
        </w:tc>
        <w:tc>
          <w:tcPr>
            <w:tcW w:w="487"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0,002</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0,002</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0,002</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0,002</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0,002</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0,011</w:t>
            </w:r>
          </w:p>
        </w:tc>
        <w:tc>
          <w:tcPr>
            <w:tcW w:w="490"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0,011</w:t>
            </w:r>
          </w:p>
        </w:tc>
      </w:tr>
      <w:tr w:rsidR="00CC13B9" w:rsidRPr="00630245" w:rsidTr="00CC13B9">
        <w:trPr>
          <w:trHeight w:val="20"/>
        </w:trPr>
        <w:tc>
          <w:tcPr>
            <w:tcW w:w="1201"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Производительность водоподготовительных установок</w:t>
            </w:r>
          </w:p>
        </w:tc>
        <w:tc>
          <w:tcPr>
            <w:tcW w:w="381"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м³/час</w:t>
            </w:r>
          </w:p>
        </w:tc>
        <w:tc>
          <w:tcPr>
            <w:tcW w:w="487"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0,003</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0,003</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0,003</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0,003</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0,003</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0,013</w:t>
            </w:r>
          </w:p>
        </w:tc>
        <w:tc>
          <w:tcPr>
            <w:tcW w:w="490"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0,013</w:t>
            </w:r>
          </w:p>
        </w:tc>
      </w:tr>
      <w:tr w:rsidR="00CC13B9" w:rsidRPr="00630245" w:rsidTr="00CC13B9">
        <w:trPr>
          <w:trHeight w:val="20"/>
        </w:trPr>
        <w:tc>
          <w:tcPr>
            <w:tcW w:w="1201"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 xml:space="preserve">Расход химически не обработанной и </w:t>
            </w:r>
            <w:proofErr w:type="spellStart"/>
            <w:r w:rsidRPr="00630245">
              <w:rPr>
                <w:rFonts w:ascii="Times New Roman" w:eastAsia="Times New Roman" w:hAnsi="Times New Roman" w:cs="Times New Roman"/>
                <w:color w:val="000000"/>
                <w:sz w:val="20"/>
                <w:szCs w:val="20"/>
              </w:rPr>
              <w:t>недеаэрированной</w:t>
            </w:r>
            <w:proofErr w:type="spellEnd"/>
            <w:r w:rsidRPr="00630245">
              <w:rPr>
                <w:rFonts w:ascii="Times New Roman" w:eastAsia="Times New Roman" w:hAnsi="Times New Roman" w:cs="Times New Roman"/>
                <w:color w:val="000000"/>
                <w:sz w:val="20"/>
                <w:szCs w:val="20"/>
              </w:rPr>
              <w:t xml:space="preserve"> воды на аварийную подпитку</w:t>
            </w:r>
          </w:p>
        </w:tc>
        <w:tc>
          <w:tcPr>
            <w:tcW w:w="381"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м³/час</w:t>
            </w:r>
          </w:p>
        </w:tc>
        <w:tc>
          <w:tcPr>
            <w:tcW w:w="487"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0,02</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0,02</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0,02</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0,02</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0,02</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0,09</w:t>
            </w:r>
          </w:p>
        </w:tc>
        <w:tc>
          <w:tcPr>
            <w:tcW w:w="490"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0,09</w:t>
            </w:r>
          </w:p>
        </w:tc>
      </w:tr>
      <w:tr w:rsidR="00CC13B9" w:rsidRPr="00630245" w:rsidTr="00CC13B9">
        <w:trPr>
          <w:trHeight w:val="20"/>
        </w:trPr>
        <w:tc>
          <w:tcPr>
            <w:tcW w:w="5000" w:type="pct"/>
            <w:gridSpan w:val="9"/>
            <w:shd w:val="clear" w:color="auto" w:fill="auto"/>
            <w:vAlign w:val="center"/>
            <w:hideMark/>
          </w:tcPr>
          <w:p w:rsidR="00CC13B9" w:rsidRPr="00630245" w:rsidRDefault="00CC13B9" w:rsidP="00630245">
            <w:pPr>
              <w:spacing w:line="240" w:lineRule="auto"/>
              <w:ind w:firstLine="0"/>
              <w:jc w:val="center"/>
              <w:rPr>
                <w:rFonts w:ascii="Times New Roman" w:eastAsia="Times New Roman" w:hAnsi="Times New Roman" w:cs="Times New Roman"/>
                <w:sz w:val="20"/>
                <w:szCs w:val="20"/>
              </w:rPr>
            </w:pPr>
            <w:r w:rsidRPr="00630245">
              <w:rPr>
                <w:rFonts w:ascii="Times New Roman" w:eastAsia="Times New Roman" w:hAnsi="Times New Roman" w:cs="Times New Roman"/>
                <w:color w:val="000000"/>
                <w:sz w:val="20"/>
                <w:szCs w:val="20"/>
              </w:rPr>
              <w:t xml:space="preserve">Котельная </w:t>
            </w:r>
            <w:proofErr w:type="spellStart"/>
            <w:r w:rsidRPr="00630245">
              <w:rPr>
                <w:rFonts w:ascii="Times New Roman" w:eastAsia="Times New Roman" w:hAnsi="Times New Roman" w:cs="Times New Roman"/>
                <w:color w:val="000000"/>
                <w:sz w:val="20"/>
                <w:szCs w:val="20"/>
              </w:rPr>
              <w:t>д.Гора</w:t>
            </w:r>
            <w:proofErr w:type="spellEnd"/>
            <w:r w:rsidRPr="00630245">
              <w:rPr>
                <w:rFonts w:ascii="Times New Roman" w:eastAsia="Times New Roman" w:hAnsi="Times New Roman" w:cs="Times New Roman"/>
                <w:color w:val="000000"/>
                <w:sz w:val="20"/>
                <w:szCs w:val="20"/>
              </w:rPr>
              <w:t>-Валдай</w:t>
            </w:r>
          </w:p>
        </w:tc>
      </w:tr>
      <w:tr w:rsidR="00CC13B9" w:rsidRPr="00630245" w:rsidTr="00CC13B9">
        <w:trPr>
          <w:trHeight w:val="20"/>
        </w:trPr>
        <w:tc>
          <w:tcPr>
            <w:tcW w:w="1201"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Объем тепловой сети</w:t>
            </w:r>
          </w:p>
        </w:tc>
        <w:tc>
          <w:tcPr>
            <w:tcW w:w="381"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м³</w:t>
            </w:r>
          </w:p>
        </w:tc>
        <w:tc>
          <w:tcPr>
            <w:tcW w:w="487"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16,08</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16,08</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16,08</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16,08</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16,08</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24,66</w:t>
            </w:r>
          </w:p>
        </w:tc>
        <w:tc>
          <w:tcPr>
            <w:tcW w:w="490"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33,26</w:t>
            </w:r>
          </w:p>
        </w:tc>
      </w:tr>
      <w:tr w:rsidR="00CC13B9" w:rsidRPr="00630245" w:rsidTr="00CC13B9">
        <w:trPr>
          <w:trHeight w:val="20"/>
        </w:trPr>
        <w:tc>
          <w:tcPr>
            <w:tcW w:w="1201"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Утечки теплоносителя в тепловых сетях</w:t>
            </w:r>
          </w:p>
        </w:tc>
        <w:tc>
          <w:tcPr>
            <w:tcW w:w="381"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м³/час</w:t>
            </w:r>
          </w:p>
        </w:tc>
        <w:tc>
          <w:tcPr>
            <w:tcW w:w="487"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0,040</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0,040</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0,040</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0,040</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0,040</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0,062</w:t>
            </w:r>
          </w:p>
        </w:tc>
        <w:tc>
          <w:tcPr>
            <w:tcW w:w="490"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0,083</w:t>
            </w:r>
          </w:p>
        </w:tc>
      </w:tr>
      <w:tr w:rsidR="00CC13B9" w:rsidRPr="00630245" w:rsidTr="00CC13B9">
        <w:trPr>
          <w:trHeight w:val="20"/>
        </w:trPr>
        <w:tc>
          <w:tcPr>
            <w:tcW w:w="1201"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Производительность водоподготовительных установок</w:t>
            </w:r>
          </w:p>
        </w:tc>
        <w:tc>
          <w:tcPr>
            <w:tcW w:w="381"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м³/час</w:t>
            </w:r>
          </w:p>
        </w:tc>
        <w:tc>
          <w:tcPr>
            <w:tcW w:w="487"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0,048</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0,048</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0,048</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0,048</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0,048</w:t>
            </w:r>
          </w:p>
        </w:tc>
        <w:tc>
          <w:tcPr>
            <w:tcW w:w="488"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0,074</w:t>
            </w:r>
          </w:p>
        </w:tc>
        <w:tc>
          <w:tcPr>
            <w:tcW w:w="490"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0,100</w:t>
            </w:r>
          </w:p>
        </w:tc>
      </w:tr>
      <w:tr w:rsidR="00CC13B9" w:rsidRPr="00630245" w:rsidTr="00CC13B9">
        <w:trPr>
          <w:trHeight w:val="20"/>
        </w:trPr>
        <w:tc>
          <w:tcPr>
            <w:tcW w:w="1201" w:type="pct"/>
            <w:shd w:val="clear" w:color="auto" w:fill="auto"/>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 xml:space="preserve">Расход химически не обработанной и </w:t>
            </w:r>
            <w:proofErr w:type="spellStart"/>
            <w:r w:rsidRPr="00630245">
              <w:rPr>
                <w:rFonts w:ascii="Times New Roman" w:eastAsia="Times New Roman" w:hAnsi="Times New Roman" w:cs="Times New Roman"/>
                <w:color w:val="000000"/>
                <w:sz w:val="20"/>
                <w:szCs w:val="20"/>
              </w:rPr>
              <w:t>недеаэрированной</w:t>
            </w:r>
            <w:proofErr w:type="spellEnd"/>
            <w:r w:rsidRPr="00630245">
              <w:rPr>
                <w:rFonts w:ascii="Times New Roman" w:eastAsia="Times New Roman" w:hAnsi="Times New Roman" w:cs="Times New Roman"/>
                <w:color w:val="000000"/>
                <w:sz w:val="20"/>
                <w:szCs w:val="20"/>
              </w:rPr>
              <w:t xml:space="preserve"> воды на аварийную подпитку</w:t>
            </w:r>
          </w:p>
        </w:tc>
        <w:tc>
          <w:tcPr>
            <w:tcW w:w="381"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м³/час</w:t>
            </w:r>
          </w:p>
        </w:tc>
        <w:tc>
          <w:tcPr>
            <w:tcW w:w="487"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0,32</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0,32</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0,32</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0,32</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0,32</w:t>
            </w:r>
          </w:p>
        </w:tc>
        <w:tc>
          <w:tcPr>
            <w:tcW w:w="488"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0,49</w:t>
            </w:r>
          </w:p>
        </w:tc>
        <w:tc>
          <w:tcPr>
            <w:tcW w:w="490" w:type="pct"/>
            <w:shd w:val="clear" w:color="auto" w:fill="auto"/>
            <w:noWrap/>
            <w:vAlign w:val="center"/>
            <w:hideMark/>
          </w:tcPr>
          <w:p w:rsidR="00315AEE" w:rsidRPr="00630245" w:rsidRDefault="00315AEE" w:rsidP="00630245">
            <w:pPr>
              <w:spacing w:line="240" w:lineRule="auto"/>
              <w:ind w:firstLine="0"/>
              <w:jc w:val="center"/>
              <w:rPr>
                <w:rFonts w:ascii="Times New Roman" w:eastAsia="Times New Roman" w:hAnsi="Times New Roman" w:cs="Times New Roman"/>
                <w:color w:val="000000"/>
                <w:sz w:val="20"/>
                <w:szCs w:val="20"/>
              </w:rPr>
            </w:pPr>
            <w:r w:rsidRPr="00630245">
              <w:rPr>
                <w:rFonts w:ascii="Times New Roman" w:eastAsia="Times New Roman" w:hAnsi="Times New Roman" w:cs="Times New Roman"/>
                <w:color w:val="000000"/>
                <w:sz w:val="20"/>
                <w:szCs w:val="20"/>
              </w:rPr>
              <w:t>0,67</w:t>
            </w:r>
          </w:p>
        </w:tc>
      </w:tr>
    </w:tbl>
    <w:p w:rsidR="00315AEE" w:rsidRPr="00630245" w:rsidRDefault="00315AEE" w:rsidP="00630245">
      <w:pPr>
        <w:rPr>
          <w:rFonts w:ascii="Times New Roman" w:hAnsi="Times New Roman" w:cs="Times New Roman"/>
          <w:color w:val="000000" w:themeColor="text1"/>
          <w:lang w:eastAsia="ar-SA"/>
        </w:rPr>
      </w:pPr>
    </w:p>
    <w:p w:rsidR="00757494" w:rsidRPr="00630245" w:rsidRDefault="00757494" w:rsidP="00630245">
      <w:pPr>
        <w:pStyle w:val="10"/>
        <w:numPr>
          <w:ilvl w:val="0"/>
          <w:numId w:val="15"/>
        </w:numPr>
        <w:tabs>
          <w:tab w:val="left" w:pos="1134"/>
        </w:tabs>
        <w:suppressAutoHyphens w:val="0"/>
        <w:spacing w:before="0" w:after="0"/>
        <w:ind w:left="0" w:firstLine="709"/>
        <w:rPr>
          <w:rFonts w:ascii="Times New Roman" w:hAnsi="Times New Roman" w:cs="Times New Roman"/>
          <w:color w:val="000000" w:themeColor="text1"/>
          <w:sz w:val="26"/>
          <w:szCs w:val="26"/>
        </w:rPr>
      </w:pPr>
      <w:bookmarkStart w:id="19" w:name="_Toc510298288"/>
      <w:r w:rsidRPr="00630245">
        <w:rPr>
          <w:rFonts w:ascii="Times New Roman" w:hAnsi="Times New Roman" w:cs="Times New Roman"/>
          <w:color w:val="000000" w:themeColor="text1"/>
          <w:sz w:val="26"/>
          <w:szCs w:val="26"/>
        </w:rPr>
        <w:t>Расчет производительности ВПУ для подпитки тепловых сетей с учетом перспективных планов развития</w:t>
      </w:r>
      <w:r w:rsidR="00E4425E" w:rsidRPr="00630245">
        <w:rPr>
          <w:rFonts w:ascii="Times New Roman" w:hAnsi="Times New Roman" w:cs="Times New Roman"/>
          <w:color w:val="000000" w:themeColor="text1"/>
          <w:sz w:val="26"/>
          <w:szCs w:val="26"/>
        </w:rPr>
        <w:t xml:space="preserve"> СЦТ</w:t>
      </w:r>
      <w:bookmarkEnd w:id="19"/>
    </w:p>
    <w:p w:rsidR="00AA626D" w:rsidRPr="00630245" w:rsidRDefault="00F14714" w:rsidP="00630245">
      <w:pPr>
        <w:rPr>
          <w:rFonts w:ascii="Times New Roman" w:eastAsia="ArialMT" w:hAnsi="Times New Roman" w:cs="Times New Roman"/>
          <w:color w:val="000000" w:themeColor="text1"/>
          <w:sz w:val="26"/>
          <w:szCs w:val="26"/>
        </w:rPr>
      </w:pPr>
      <w:r w:rsidRPr="00630245">
        <w:rPr>
          <w:rFonts w:ascii="Times New Roman" w:eastAsia="ArialMT" w:hAnsi="Times New Roman" w:cs="Times New Roman"/>
          <w:color w:val="000000" w:themeColor="text1"/>
          <w:sz w:val="26"/>
          <w:szCs w:val="26"/>
        </w:rPr>
        <w:t>Перспективные балансы производительности, представленные в</w:t>
      </w:r>
      <w:r w:rsidR="00CC13B9" w:rsidRPr="00630245">
        <w:rPr>
          <w:rFonts w:ascii="Times New Roman" w:eastAsia="ArialMT" w:hAnsi="Times New Roman" w:cs="Times New Roman"/>
          <w:color w:val="000000" w:themeColor="text1"/>
          <w:sz w:val="26"/>
          <w:szCs w:val="26"/>
        </w:rPr>
        <w:t>ыше</w:t>
      </w:r>
      <w:r w:rsidRPr="00630245">
        <w:rPr>
          <w:rFonts w:ascii="Times New Roman" w:eastAsia="ArialMT" w:hAnsi="Times New Roman" w:cs="Times New Roman"/>
          <w:color w:val="000000" w:themeColor="text1"/>
          <w:sz w:val="26"/>
          <w:szCs w:val="26"/>
        </w:rPr>
        <w:t>, показыва</w:t>
      </w:r>
      <w:r w:rsidR="006E7189" w:rsidRPr="00630245">
        <w:rPr>
          <w:rFonts w:ascii="Times New Roman" w:eastAsia="ArialMT" w:hAnsi="Times New Roman" w:cs="Times New Roman"/>
          <w:color w:val="000000" w:themeColor="text1"/>
          <w:sz w:val="26"/>
          <w:szCs w:val="26"/>
        </w:rPr>
        <w:t>ю</w:t>
      </w:r>
      <w:r w:rsidRPr="00630245">
        <w:rPr>
          <w:rFonts w:ascii="Times New Roman" w:eastAsia="ArialMT" w:hAnsi="Times New Roman" w:cs="Times New Roman"/>
          <w:color w:val="000000" w:themeColor="text1"/>
          <w:sz w:val="26"/>
          <w:szCs w:val="26"/>
        </w:rPr>
        <w:t xml:space="preserve">т, что на перспективу увеличение производительности существующих ВПУ не требуется. </w:t>
      </w:r>
      <w:r w:rsidR="00336E3E" w:rsidRPr="00630245">
        <w:rPr>
          <w:rFonts w:ascii="Times New Roman" w:eastAsia="ArialMT" w:hAnsi="Times New Roman" w:cs="Times New Roman"/>
          <w:color w:val="000000" w:themeColor="text1"/>
          <w:sz w:val="26"/>
          <w:szCs w:val="26"/>
        </w:rPr>
        <w:t>Таким образом, существующей</w:t>
      </w:r>
      <w:r w:rsidRPr="00630245">
        <w:rPr>
          <w:rFonts w:ascii="Times New Roman" w:eastAsia="ArialMT" w:hAnsi="Times New Roman" w:cs="Times New Roman"/>
          <w:color w:val="000000" w:themeColor="text1"/>
          <w:sz w:val="26"/>
          <w:szCs w:val="26"/>
        </w:rPr>
        <w:t xml:space="preserve"> производительности ВПУ</w:t>
      </w:r>
      <w:r w:rsidR="00336E3E" w:rsidRPr="00630245">
        <w:rPr>
          <w:rFonts w:ascii="Times New Roman" w:eastAsia="ArialMT" w:hAnsi="Times New Roman" w:cs="Times New Roman"/>
          <w:color w:val="000000" w:themeColor="text1"/>
          <w:sz w:val="26"/>
          <w:szCs w:val="26"/>
        </w:rPr>
        <w:t xml:space="preserve"> будет достаточно для обеспечения объемов теплоносителя на перспективу</w:t>
      </w:r>
      <w:r w:rsidRPr="00630245">
        <w:rPr>
          <w:rFonts w:ascii="Times New Roman" w:eastAsia="ArialMT" w:hAnsi="Times New Roman" w:cs="Times New Roman"/>
          <w:color w:val="000000" w:themeColor="text1"/>
          <w:sz w:val="26"/>
          <w:szCs w:val="26"/>
        </w:rPr>
        <w:t>.</w:t>
      </w:r>
    </w:p>
    <w:p w:rsidR="00757494" w:rsidRPr="00630245" w:rsidRDefault="00757494" w:rsidP="00630245">
      <w:pPr>
        <w:rPr>
          <w:rFonts w:ascii="Times New Roman" w:eastAsia="ArialMT" w:hAnsi="Times New Roman" w:cs="Times New Roman"/>
          <w:color w:val="000000" w:themeColor="text1"/>
          <w:sz w:val="26"/>
          <w:szCs w:val="26"/>
        </w:rPr>
      </w:pPr>
    </w:p>
    <w:p w:rsidR="00AA626D" w:rsidRPr="00630245" w:rsidRDefault="00277DDE" w:rsidP="00630245">
      <w:pPr>
        <w:pStyle w:val="10"/>
        <w:numPr>
          <w:ilvl w:val="0"/>
          <w:numId w:val="15"/>
        </w:numPr>
        <w:tabs>
          <w:tab w:val="left" w:pos="1134"/>
        </w:tabs>
        <w:suppressAutoHyphens w:val="0"/>
        <w:spacing w:before="0" w:after="0"/>
        <w:ind w:left="0" w:firstLine="709"/>
        <w:rPr>
          <w:rFonts w:ascii="Times New Roman" w:hAnsi="Times New Roman" w:cs="Times New Roman"/>
          <w:color w:val="000000" w:themeColor="text1"/>
          <w:sz w:val="26"/>
          <w:szCs w:val="26"/>
        </w:rPr>
      </w:pPr>
      <w:bookmarkStart w:id="20" w:name="_Toc510298289"/>
      <w:r w:rsidRPr="00630245">
        <w:rPr>
          <w:rFonts w:ascii="Times New Roman" w:hAnsi="Times New Roman" w:cs="Times New Roman"/>
          <w:color w:val="000000" w:themeColor="text1"/>
          <w:sz w:val="26"/>
          <w:szCs w:val="26"/>
        </w:rPr>
        <w:t>Расчет аварийной подпитки сетей</w:t>
      </w:r>
      <w:bookmarkEnd w:id="20"/>
    </w:p>
    <w:p w:rsidR="00144A99" w:rsidRPr="00630245" w:rsidRDefault="00144A99" w:rsidP="00630245">
      <w:pPr>
        <w:rPr>
          <w:rFonts w:ascii="Times New Roman" w:hAnsi="Times New Roman" w:cs="Times New Roman"/>
          <w:i/>
          <w:color w:val="000000" w:themeColor="text1"/>
          <w:sz w:val="26"/>
          <w:szCs w:val="26"/>
          <w:lang w:eastAsia="ar-SA"/>
        </w:rPr>
      </w:pPr>
      <w:r w:rsidRPr="00630245">
        <w:rPr>
          <w:rFonts w:ascii="Times New Roman" w:hAnsi="Times New Roman" w:cs="Times New Roman"/>
          <w:i/>
          <w:color w:val="000000" w:themeColor="text1"/>
          <w:sz w:val="26"/>
          <w:szCs w:val="26"/>
          <w:lang w:eastAsia="ar-SA"/>
        </w:rPr>
        <w:t>В соответствии с п. 6.22 СП 124.13330.2012 (актуализированная версия СНиП 41-02-2003 «Тепловые сети»):</w:t>
      </w:r>
    </w:p>
    <w:p w:rsidR="00144A99" w:rsidRPr="00630245" w:rsidRDefault="00144A99" w:rsidP="00630245">
      <w:pPr>
        <w:rPr>
          <w:rFonts w:ascii="Times New Roman" w:hAnsi="Times New Roman" w:cs="Times New Roman"/>
          <w:i/>
          <w:color w:val="000000" w:themeColor="text1"/>
          <w:sz w:val="26"/>
          <w:szCs w:val="26"/>
          <w:lang w:eastAsia="ar-SA"/>
        </w:rPr>
      </w:pPr>
      <w:r w:rsidRPr="00630245">
        <w:rPr>
          <w:rFonts w:ascii="Times New Roman" w:hAnsi="Times New Roman" w:cs="Times New Roman"/>
          <w:i/>
          <w:color w:val="000000" w:themeColor="text1"/>
          <w:sz w:val="26"/>
          <w:szCs w:val="26"/>
          <w:lang w:eastAsia="ar-SA"/>
        </w:rPr>
        <w:t xml:space="preserve">«Для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Pr="00630245">
        <w:rPr>
          <w:rFonts w:ascii="Times New Roman" w:hAnsi="Times New Roman" w:cs="Times New Roman"/>
          <w:i/>
          <w:color w:val="000000" w:themeColor="text1"/>
          <w:sz w:val="26"/>
          <w:szCs w:val="26"/>
          <w:lang w:eastAsia="ar-SA"/>
        </w:rPr>
        <w:t>деа</w:t>
      </w:r>
      <w:r w:rsidR="00CB36BA" w:rsidRPr="00630245">
        <w:rPr>
          <w:rFonts w:ascii="Times New Roman" w:hAnsi="Times New Roman" w:cs="Times New Roman"/>
          <w:i/>
          <w:color w:val="000000" w:themeColor="text1"/>
          <w:sz w:val="26"/>
          <w:szCs w:val="26"/>
          <w:lang w:eastAsia="ar-SA"/>
        </w:rPr>
        <w:t>э</w:t>
      </w:r>
      <w:r w:rsidRPr="00630245">
        <w:rPr>
          <w:rFonts w:ascii="Times New Roman" w:hAnsi="Times New Roman" w:cs="Times New Roman"/>
          <w:i/>
          <w:color w:val="000000" w:themeColor="text1"/>
          <w:sz w:val="26"/>
          <w:szCs w:val="26"/>
          <w:lang w:eastAsia="ar-SA"/>
        </w:rPr>
        <w:t>рированной</w:t>
      </w:r>
      <w:proofErr w:type="spellEnd"/>
      <w:r w:rsidRPr="00630245">
        <w:rPr>
          <w:rFonts w:ascii="Times New Roman" w:hAnsi="Times New Roman" w:cs="Times New Roman"/>
          <w:i/>
          <w:color w:val="000000" w:themeColor="text1"/>
          <w:sz w:val="26"/>
          <w:szCs w:val="26"/>
          <w:lang w:eastAsia="ar-SA"/>
        </w:rPr>
        <w:t xml:space="preserve"> водой,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630245">
        <w:rPr>
          <w:rFonts w:ascii="Times New Roman" w:hAnsi="Times New Roman" w:cs="Times New Roman"/>
          <w:i/>
          <w:color w:val="000000" w:themeColor="text1"/>
          <w:sz w:val="26"/>
          <w:szCs w:val="26"/>
          <w:lang w:eastAsia="ar-SA"/>
        </w:rPr>
        <w:t>водоподогреватели</w:t>
      </w:r>
      <w:proofErr w:type="spellEnd"/>
      <w:r w:rsidRPr="00630245">
        <w:rPr>
          <w:rFonts w:ascii="Times New Roman" w:hAnsi="Times New Roman" w:cs="Times New Roman"/>
          <w:i/>
          <w:color w:val="000000" w:themeColor="text1"/>
          <w:sz w:val="26"/>
          <w:szCs w:val="26"/>
          <w:lang w:eastAsia="ar-SA"/>
        </w:rPr>
        <w:t xml:space="preserve">), если другое не предусмотрено проектными (эксплуатационными) решениями. При наличии </w:t>
      </w:r>
      <w:r w:rsidRPr="00630245">
        <w:rPr>
          <w:rFonts w:ascii="Times New Roman" w:hAnsi="Times New Roman" w:cs="Times New Roman"/>
          <w:i/>
          <w:color w:val="000000" w:themeColor="text1"/>
          <w:sz w:val="26"/>
          <w:szCs w:val="26"/>
          <w:lang w:eastAsia="ar-SA"/>
        </w:rPr>
        <w:lastRenderedPageBreak/>
        <w:t>нескольких отдельных тепловых сетей, отходящих от коллектора источника тепла,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AA626D" w:rsidRPr="00012344" w:rsidRDefault="00E4425E" w:rsidP="00630245">
      <w:pPr>
        <w:rPr>
          <w:rFonts w:ascii="Times New Roman" w:hAnsi="Times New Roman" w:cs="Times New Roman"/>
          <w:color w:val="000000" w:themeColor="text1"/>
          <w:sz w:val="26"/>
          <w:szCs w:val="26"/>
          <w:lang w:eastAsia="ar-SA"/>
        </w:rPr>
      </w:pPr>
      <w:r w:rsidRPr="00630245">
        <w:rPr>
          <w:rFonts w:ascii="Times New Roman" w:hAnsi="Times New Roman" w:cs="Times New Roman"/>
          <w:color w:val="000000" w:themeColor="text1"/>
          <w:sz w:val="26"/>
          <w:szCs w:val="26"/>
          <w:lang w:eastAsia="ar-SA"/>
        </w:rPr>
        <w:t xml:space="preserve">Требуемые объемы аварийной подпитки тепловых сетей на расчетный период </w:t>
      </w:r>
      <w:r w:rsidR="00894AC6" w:rsidRPr="00630245">
        <w:rPr>
          <w:rFonts w:ascii="Times New Roman" w:hAnsi="Times New Roman" w:cs="Times New Roman"/>
          <w:color w:val="000000" w:themeColor="text1"/>
          <w:sz w:val="26"/>
          <w:szCs w:val="26"/>
          <w:lang w:eastAsia="ar-SA"/>
        </w:rPr>
        <w:t>актуализации С</w:t>
      </w:r>
      <w:r w:rsidR="00CB36BA" w:rsidRPr="00630245">
        <w:rPr>
          <w:rFonts w:ascii="Times New Roman" w:hAnsi="Times New Roman" w:cs="Times New Roman"/>
          <w:color w:val="000000" w:themeColor="text1"/>
          <w:sz w:val="26"/>
          <w:szCs w:val="26"/>
          <w:lang w:eastAsia="ar-SA"/>
        </w:rPr>
        <w:t>хемы</w:t>
      </w:r>
      <w:r w:rsidRPr="00630245">
        <w:rPr>
          <w:rFonts w:ascii="Times New Roman" w:hAnsi="Times New Roman" w:cs="Times New Roman"/>
          <w:color w:val="000000" w:themeColor="text1"/>
          <w:sz w:val="26"/>
          <w:szCs w:val="26"/>
          <w:lang w:eastAsia="ar-SA"/>
        </w:rPr>
        <w:t xml:space="preserve"> теплоснабжения по каждому источнику тепловой энергии представлены в </w:t>
      </w:r>
      <w:r w:rsidR="00CC13B9" w:rsidRPr="00630245">
        <w:rPr>
          <w:rFonts w:ascii="Times New Roman" w:hAnsi="Times New Roman" w:cs="Times New Roman"/>
          <w:color w:val="000000" w:themeColor="text1"/>
          <w:sz w:val="26"/>
          <w:szCs w:val="26"/>
          <w:lang w:eastAsia="ar-SA"/>
        </w:rPr>
        <w:t>таблице 5.2</w:t>
      </w:r>
      <w:r w:rsidRPr="00630245">
        <w:rPr>
          <w:rFonts w:ascii="Times New Roman" w:hAnsi="Times New Roman" w:cs="Times New Roman"/>
          <w:color w:val="000000" w:themeColor="text1"/>
          <w:sz w:val="26"/>
          <w:szCs w:val="26"/>
          <w:lang w:eastAsia="ar-SA"/>
        </w:rPr>
        <w:t>.</w:t>
      </w:r>
      <w:bookmarkStart w:id="21" w:name="_GoBack"/>
      <w:bookmarkEnd w:id="21"/>
    </w:p>
    <w:p w:rsidR="005E2158" w:rsidRPr="00012344" w:rsidRDefault="005E2158" w:rsidP="00630245">
      <w:pPr>
        <w:rPr>
          <w:rFonts w:ascii="Times New Roman" w:hAnsi="Times New Roman" w:cs="Times New Roman"/>
          <w:color w:val="000000" w:themeColor="text1"/>
          <w:lang w:eastAsia="ar-SA"/>
        </w:rPr>
      </w:pPr>
    </w:p>
    <w:sectPr w:rsidR="005E2158" w:rsidRPr="00012344" w:rsidSect="00CC13B9">
      <w:headerReference w:type="first" r:id="rId12"/>
      <w:footerReference w:type="first" r:id="rId13"/>
      <w:pgSz w:w="11906" w:h="16838"/>
      <w:pgMar w:top="1134" w:right="567" w:bottom="567" w:left="1701" w:header="709"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354" w:rsidRDefault="00FB3354" w:rsidP="00437FC9">
      <w:pPr>
        <w:spacing w:line="240" w:lineRule="auto"/>
      </w:pPr>
      <w:r>
        <w:separator/>
      </w:r>
    </w:p>
  </w:endnote>
  <w:endnote w:type="continuationSeparator" w:id="0">
    <w:p w:rsidR="00FB3354" w:rsidRDefault="00FB3354" w:rsidP="00437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C8C" w:rsidRDefault="00D64C8C" w:rsidP="00D64C8C">
    <w:pPr>
      <w:pStyle w:val="ab"/>
    </w:pPr>
    <w:r>
      <w:fldChar w:fldCharType="begin"/>
    </w:r>
    <w:r>
      <w:instrText>PAGE   \* MERGEFORMAT</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C8C" w:rsidRPr="00335B13" w:rsidRDefault="00D64C8C" w:rsidP="00CC13B9">
    <w:pPr>
      <w:pStyle w:val="ab"/>
      <w:jc w:val="center"/>
      <w:rPr>
        <w:sz w:val="22"/>
        <w:szCs w:val="22"/>
      </w:rPr>
    </w:pPr>
    <w:r w:rsidRPr="00335B13">
      <w:rPr>
        <w:sz w:val="22"/>
        <w:szCs w:val="22"/>
      </w:rPr>
      <w:fldChar w:fldCharType="begin"/>
    </w:r>
    <w:r w:rsidRPr="00335B13">
      <w:rPr>
        <w:sz w:val="22"/>
        <w:szCs w:val="22"/>
      </w:rPr>
      <w:instrText>PAGE   \* MERGEFORMAT</w:instrText>
    </w:r>
    <w:r w:rsidRPr="00335B13">
      <w:rPr>
        <w:sz w:val="22"/>
        <w:szCs w:val="22"/>
      </w:rPr>
      <w:fldChar w:fldCharType="separate"/>
    </w:r>
    <w:r>
      <w:rPr>
        <w:noProof/>
        <w:sz w:val="22"/>
        <w:szCs w:val="22"/>
      </w:rPr>
      <w:t>16</w:t>
    </w:r>
    <w:r w:rsidRPr="00335B13">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354" w:rsidRDefault="00FB3354" w:rsidP="00437FC9">
      <w:pPr>
        <w:spacing w:line="240" w:lineRule="auto"/>
      </w:pPr>
      <w:r>
        <w:separator/>
      </w:r>
    </w:p>
  </w:footnote>
  <w:footnote w:type="continuationSeparator" w:id="0">
    <w:p w:rsidR="00FB3354" w:rsidRDefault="00FB3354" w:rsidP="00437F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C8C" w:rsidRPr="00335B13" w:rsidRDefault="00D64C8C" w:rsidP="00335B13">
    <w:pPr>
      <w:pStyle w:val="a9"/>
      <w:rPr>
        <w:rFonts w:eastAsia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927"/>
        </w:tabs>
        <w:ind w:left="-927" w:firstLine="0"/>
      </w:pPr>
    </w:lvl>
    <w:lvl w:ilvl="1">
      <w:start w:val="1"/>
      <w:numFmt w:val="none"/>
      <w:suff w:val="nothing"/>
      <w:lvlText w:val=""/>
      <w:lvlJc w:val="left"/>
      <w:pPr>
        <w:tabs>
          <w:tab w:val="num" w:pos="-927"/>
        </w:tabs>
        <w:ind w:left="-927" w:firstLine="0"/>
      </w:pPr>
    </w:lvl>
    <w:lvl w:ilvl="2">
      <w:start w:val="1"/>
      <w:numFmt w:val="none"/>
      <w:suff w:val="nothing"/>
      <w:lvlText w:val=""/>
      <w:lvlJc w:val="left"/>
      <w:pPr>
        <w:tabs>
          <w:tab w:val="num" w:pos="-927"/>
        </w:tabs>
        <w:ind w:left="-927" w:firstLine="0"/>
      </w:pPr>
    </w:lvl>
    <w:lvl w:ilvl="3">
      <w:start w:val="1"/>
      <w:numFmt w:val="none"/>
      <w:suff w:val="nothing"/>
      <w:lvlText w:val=""/>
      <w:lvlJc w:val="left"/>
      <w:pPr>
        <w:tabs>
          <w:tab w:val="num" w:pos="-927"/>
        </w:tabs>
        <w:ind w:left="-927" w:firstLine="0"/>
      </w:pPr>
    </w:lvl>
    <w:lvl w:ilvl="4">
      <w:start w:val="1"/>
      <w:numFmt w:val="none"/>
      <w:suff w:val="nothing"/>
      <w:lvlText w:val=""/>
      <w:lvlJc w:val="left"/>
      <w:pPr>
        <w:tabs>
          <w:tab w:val="num" w:pos="-927"/>
        </w:tabs>
        <w:ind w:left="-927" w:firstLine="0"/>
      </w:pPr>
    </w:lvl>
    <w:lvl w:ilvl="5">
      <w:start w:val="1"/>
      <w:numFmt w:val="none"/>
      <w:suff w:val="nothing"/>
      <w:lvlText w:val=""/>
      <w:lvlJc w:val="left"/>
      <w:pPr>
        <w:tabs>
          <w:tab w:val="num" w:pos="-927"/>
        </w:tabs>
        <w:ind w:left="-927" w:firstLine="0"/>
      </w:pPr>
    </w:lvl>
    <w:lvl w:ilvl="6">
      <w:start w:val="1"/>
      <w:numFmt w:val="none"/>
      <w:suff w:val="nothing"/>
      <w:lvlText w:val=""/>
      <w:lvlJc w:val="left"/>
      <w:pPr>
        <w:tabs>
          <w:tab w:val="num" w:pos="-927"/>
        </w:tabs>
        <w:ind w:left="-927" w:firstLine="0"/>
      </w:pPr>
    </w:lvl>
    <w:lvl w:ilvl="7">
      <w:start w:val="1"/>
      <w:numFmt w:val="none"/>
      <w:suff w:val="nothing"/>
      <w:lvlText w:val=""/>
      <w:lvlJc w:val="left"/>
      <w:pPr>
        <w:tabs>
          <w:tab w:val="num" w:pos="-927"/>
        </w:tabs>
        <w:ind w:left="-927" w:firstLine="0"/>
      </w:pPr>
    </w:lvl>
    <w:lvl w:ilvl="8">
      <w:start w:val="1"/>
      <w:numFmt w:val="none"/>
      <w:suff w:val="nothing"/>
      <w:lvlText w:val=""/>
      <w:lvlJc w:val="left"/>
      <w:pPr>
        <w:tabs>
          <w:tab w:val="num" w:pos="-927"/>
        </w:tabs>
        <w:ind w:left="-927" w:firstLine="0"/>
      </w:pPr>
    </w:lvl>
  </w:abstractNum>
  <w:abstractNum w:abstractNumId="1" w15:restartNumberingAfterBreak="0">
    <w:nsid w:val="00000003"/>
    <w:multiLevelType w:val="multilevel"/>
    <w:tmpl w:val="00000003"/>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8"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15:restartNumberingAfterBreak="0">
    <w:nsid w:val="0B65431C"/>
    <w:multiLevelType w:val="hybridMultilevel"/>
    <w:tmpl w:val="B9EE72F0"/>
    <w:lvl w:ilvl="0" w:tplc="F5C40132">
      <w:start w:val="1"/>
      <w:numFmt w:val="decimal"/>
      <w:lvlText w:val="%1."/>
      <w:lvlJc w:val="left"/>
      <w:pPr>
        <w:tabs>
          <w:tab w:val="num" w:pos="720"/>
        </w:tabs>
        <w:ind w:left="720" w:hanging="360"/>
      </w:pPr>
    </w:lvl>
    <w:lvl w:ilvl="1" w:tplc="1EE6B956">
      <w:start w:val="1"/>
      <w:numFmt w:val="russianLower"/>
      <w:lvlText w:val="%2."/>
      <w:lvlJc w:val="left"/>
      <w:pPr>
        <w:tabs>
          <w:tab w:val="num" w:pos="1440"/>
        </w:tabs>
        <w:ind w:left="1440" w:hanging="360"/>
      </w:pPr>
      <w:rPr>
        <w:rFonts w:hint="default"/>
        <w:color w:val="auto"/>
      </w:rPr>
    </w:lvl>
    <w:lvl w:ilvl="2" w:tplc="C8B2F180" w:tentative="1">
      <w:start w:val="1"/>
      <w:numFmt w:val="decimal"/>
      <w:lvlText w:val="%3."/>
      <w:lvlJc w:val="left"/>
      <w:pPr>
        <w:tabs>
          <w:tab w:val="num" w:pos="2160"/>
        </w:tabs>
        <w:ind w:left="2160" w:hanging="360"/>
      </w:pPr>
    </w:lvl>
    <w:lvl w:ilvl="3" w:tplc="3BC68918" w:tentative="1">
      <w:start w:val="1"/>
      <w:numFmt w:val="decimal"/>
      <w:lvlText w:val="%4."/>
      <w:lvlJc w:val="left"/>
      <w:pPr>
        <w:tabs>
          <w:tab w:val="num" w:pos="2880"/>
        </w:tabs>
        <w:ind w:left="2880" w:hanging="360"/>
      </w:pPr>
    </w:lvl>
    <w:lvl w:ilvl="4" w:tplc="0714E8D8" w:tentative="1">
      <w:start w:val="1"/>
      <w:numFmt w:val="decimal"/>
      <w:lvlText w:val="%5."/>
      <w:lvlJc w:val="left"/>
      <w:pPr>
        <w:tabs>
          <w:tab w:val="num" w:pos="3600"/>
        </w:tabs>
        <w:ind w:left="3600" w:hanging="360"/>
      </w:pPr>
    </w:lvl>
    <w:lvl w:ilvl="5" w:tplc="26DC26FA" w:tentative="1">
      <w:start w:val="1"/>
      <w:numFmt w:val="decimal"/>
      <w:lvlText w:val="%6."/>
      <w:lvlJc w:val="left"/>
      <w:pPr>
        <w:tabs>
          <w:tab w:val="num" w:pos="4320"/>
        </w:tabs>
        <w:ind w:left="4320" w:hanging="360"/>
      </w:pPr>
    </w:lvl>
    <w:lvl w:ilvl="6" w:tplc="B6EAD77C" w:tentative="1">
      <w:start w:val="1"/>
      <w:numFmt w:val="decimal"/>
      <w:lvlText w:val="%7."/>
      <w:lvlJc w:val="left"/>
      <w:pPr>
        <w:tabs>
          <w:tab w:val="num" w:pos="5040"/>
        </w:tabs>
        <w:ind w:left="5040" w:hanging="360"/>
      </w:pPr>
    </w:lvl>
    <w:lvl w:ilvl="7" w:tplc="58FAEE6E" w:tentative="1">
      <w:start w:val="1"/>
      <w:numFmt w:val="decimal"/>
      <w:lvlText w:val="%8."/>
      <w:lvlJc w:val="left"/>
      <w:pPr>
        <w:tabs>
          <w:tab w:val="num" w:pos="5760"/>
        </w:tabs>
        <w:ind w:left="5760" w:hanging="360"/>
      </w:pPr>
    </w:lvl>
    <w:lvl w:ilvl="8" w:tplc="93D87258" w:tentative="1">
      <w:start w:val="1"/>
      <w:numFmt w:val="decimal"/>
      <w:lvlText w:val="%9."/>
      <w:lvlJc w:val="left"/>
      <w:pPr>
        <w:tabs>
          <w:tab w:val="num" w:pos="6480"/>
        </w:tabs>
        <w:ind w:left="6480" w:hanging="360"/>
      </w:pPr>
    </w:lvl>
  </w:abstractNum>
  <w:abstractNum w:abstractNumId="10" w15:restartNumberingAfterBreak="0">
    <w:nsid w:val="1C3C4D99"/>
    <w:multiLevelType w:val="hybridMultilevel"/>
    <w:tmpl w:val="D2940D20"/>
    <w:name w:val="WW8Num12"/>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1" w15:restartNumberingAfterBreak="0">
    <w:nsid w:val="23093B3F"/>
    <w:multiLevelType w:val="hybridMultilevel"/>
    <w:tmpl w:val="9EDAAA08"/>
    <w:lvl w:ilvl="0" w:tplc="8AD6A962">
      <w:start w:val="1"/>
      <w:numFmt w:val="decimal"/>
      <w:pStyle w:val="a"/>
      <w:lvlText w:val="Табл. %1"/>
      <w:lvlJc w:val="left"/>
      <w:pPr>
        <w:ind w:left="1287" w:hanging="360"/>
      </w:pPr>
      <w:rPr>
        <w:rFonts w:ascii="Times New Roman" w:hAnsi="Times New Roman" w:cs="Times New Roman"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8905486"/>
    <w:multiLevelType w:val="multilevel"/>
    <w:tmpl w:val="CD4C98AE"/>
    <w:numStyleLink w:val="PwCListBullets1"/>
  </w:abstractNum>
  <w:abstractNum w:abstractNumId="13" w15:restartNumberingAfterBreak="0">
    <w:nsid w:val="2E3310C3"/>
    <w:multiLevelType w:val="hybridMultilevel"/>
    <w:tmpl w:val="98407094"/>
    <w:lvl w:ilvl="0" w:tplc="3996ADF8">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FDC52D4"/>
    <w:multiLevelType w:val="hybridMultilevel"/>
    <w:tmpl w:val="43326AF2"/>
    <w:lvl w:ilvl="0" w:tplc="27A09DC0">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852B18"/>
    <w:multiLevelType w:val="hybridMultilevel"/>
    <w:tmpl w:val="E3EC5A8C"/>
    <w:lvl w:ilvl="0" w:tplc="D4C2C9F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525A21"/>
    <w:multiLevelType w:val="hybridMultilevel"/>
    <w:tmpl w:val="E7C04DAA"/>
    <w:name w:val="PwCListNumbers13"/>
    <w:lvl w:ilvl="0" w:tplc="78B63D0E">
      <w:start w:val="1"/>
      <w:numFmt w:val="bullet"/>
      <w:lvlText w:val="-"/>
      <w:lvlJc w:val="left"/>
      <w:pPr>
        <w:ind w:left="927" w:hanging="360"/>
      </w:pPr>
      <w:rPr>
        <w:rFonts w:ascii="Courier New" w:hAnsi="Courier New" w:hint="default"/>
      </w:rPr>
    </w:lvl>
    <w:lvl w:ilvl="1" w:tplc="AE9628B0" w:tentative="1">
      <w:start w:val="1"/>
      <w:numFmt w:val="lowerLetter"/>
      <w:lvlText w:val="%2."/>
      <w:lvlJc w:val="left"/>
      <w:pPr>
        <w:ind w:left="1647" w:hanging="360"/>
      </w:pPr>
    </w:lvl>
    <w:lvl w:ilvl="2" w:tplc="62BEA11C" w:tentative="1">
      <w:start w:val="1"/>
      <w:numFmt w:val="lowerRoman"/>
      <w:lvlText w:val="%3."/>
      <w:lvlJc w:val="right"/>
      <w:pPr>
        <w:ind w:left="2367" w:hanging="180"/>
      </w:pPr>
    </w:lvl>
    <w:lvl w:ilvl="3" w:tplc="26EC9996" w:tentative="1">
      <w:start w:val="1"/>
      <w:numFmt w:val="decimal"/>
      <w:lvlText w:val="%4."/>
      <w:lvlJc w:val="left"/>
      <w:pPr>
        <w:ind w:left="3087" w:hanging="360"/>
      </w:pPr>
    </w:lvl>
    <w:lvl w:ilvl="4" w:tplc="A1444B38" w:tentative="1">
      <w:start w:val="1"/>
      <w:numFmt w:val="lowerLetter"/>
      <w:lvlText w:val="%5."/>
      <w:lvlJc w:val="left"/>
      <w:pPr>
        <w:ind w:left="3807" w:hanging="360"/>
      </w:pPr>
    </w:lvl>
    <w:lvl w:ilvl="5" w:tplc="06207186" w:tentative="1">
      <w:start w:val="1"/>
      <w:numFmt w:val="lowerRoman"/>
      <w:lvlText w:val="%6."/>
      <w:lvlJc w:val="right"/>
      <w:pPr>
        <w:ind w:left="4527" w:hanging="180"/>
      </w:pPr>
    </w:lvl>
    <w:lvl w:ilvl="6" w:tplc="A7981A3A" w:tentative="1">
      <w:start w:val="1"/>
      <w:numFmt w:val="decimal"/>
      <w:lvlText w:val="%7."/>
      <w:lvlJc w:val="left"/>
      <w:pPr>
        <w:ind w:left="5247" w:hanging="360"/>
      </w:pPr>
    </w:lvl>
    <w:lvl w:ilvl="7" w:tplc="A5AA012A" w:tentative="1">
      <w:start w:val="1"/>
      <w:numFmt w:val="lowerLetter"/>
      <w:lvlText w:val="%8."/>
      <w:lvlJc w:val="left"/>
      <w:pPr>
        <w:ind w:left="5967" w:hanging="360"/>
      </w:pPr>
    </w:lvl>
    <w:lvl w:ilvl="8" w:tplc="16143E1E" w:tentative="1">
      <w:start w:val="1"/>
      <w:numFmt w:val="lowerRoman"/>
      <w:lvlText w:val="%9."/>
      <w:lvlJc w:val="right"/>
      <w:pPr>
        <w:ind w:left="6687" w:hanging="180"/>
      </w:pPr>
    </w:lvl>
  </w:abstractNum>
  <w:abstractNum w:abstractNumId="17" w15:restartNumberingAfterBreak="0">
    <w:nsid w:val="3FF42A1D"/>
    <w:multiLevelType w:val="hybridMultilevel"/>
    <w:tmpl w:val="974A9C92"/>
    <w:lvl w:ilvl="0" w:tplc="D4C2C9FE">
      <w:start w:val="1"/>
      <w:numFmt w:val="bullet"/>
      <w:pStyle w:val="C"/>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BB27A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1612D0"/>
    <w:multiLevelType w:val="hybridMultilevel"/>
    <w:tmpl w:val="51883D14"/>
    <w:lvl w:ilvl="0" w:tplc="85F0EAE0">
      <w:start w:val="1"/>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E32A3D"/>
    <w:multiLevelType w:val="multilevel"/>
    <w:tmpl w:val="EB524AD4"/>
    <w:styleLink w:val="1"/>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EA0B2D"/>
    <w:multiLevelType w:val="hybridMultilevel"/>
    <w:tmpl w:val="EB6643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D72607"/>
    <w:multiLevelType w:val="multilevel"/>
    <w:tmpl w:val="15B6701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72591CA9"/>
    <w:multiLevelType w:val="multilevel"/>
    <w:tmpl w:val="CD4C98AE"/>
    <w:styleLink w:val="PwCListBullets1"/>
    <w:lvl w:ilvl="0">
      <w:start w:val="1"/>
      <w:numFmt w:val="bullet"/>
      <w:pStyle w:val="a0"/>
      <w:lvlText w:val=""/>
      <w:lvlJc w:val="left"/>
      <w:pPr>
        <w:tabs>
          <w:tab w:val="num" w:pos="567"/>
        </w:tabs>
        <w:ind w:left="567" w:hanging="567"/>
      </w:pPr>
      <w:rPr>
        <w:rFonts w:ascii="Symbol" w:hAnsi="Symbol" w:hint="default"/>
      </w:rPr>
    </w:lvl>
    <w:lvl w:ilvl="1">
      <w:start w:val="1"/>
      <w:numFmt w:val="bullet"/>
      <w:pStyle w:val="2"/>
      <w:lvlText w:val=""/>
      <w:lvlJc w:val="left"/>
      <w:pPr>
        <w:tabs>
          <w:tab w:val="num" w:pos="1134"/>
        </w:tabs>
        <w:ind w:left="1134" w:hanging="567"/>
      </w:pPr>
      <w:rPr>
        <w:rFonts w:ascii="Symbol" w:hAnsi="Symbol" w:hint="default"/>
      </w:rPr>
    </w:lvl>
    <w:lvl w:ilvl="2">
      <w:start w:val="1"/>
      <w:numFmt w:val="bullet"/>
      <w:pStyle w:val="3"/>
      <w:lvlText w:val="◦"/>
      <w:lvlJc w:val="left"/>
      <w:pPr>
        <w:tabs>
          <w:tab w:val="num" w:pos="1701"/>
        </w:tabs>
        <w:ind w:left="1701" w:hanging="567"/>
      </w:pPr>
      <w:rPr>
        <w:rFonts w:ascii="Georgia" w:hAnsi="Georgia" w:hint="default"/>
        <w:b/>
      </w:rPr>
    </w:lvl>
    <w:lvl w:ilvl="3">
      <w:start w:val="1"/>
      <w:numFmt w:val="bullet"/>
      <w:pStyle w:val="4"/>
      <w:lvlText w:val=""/>
      <w:lvlJc w:val="left"/>
      <w:pPr>
        <w:tabs>
          <w:tab w:val="num" w:pos="2268"/>
        </w:tabs>
        <w:ind w:left="2268" w:hanging="567"/>
      </w:pPr>
      <w:rPr>
        <w:rFonts w:ascii="Symbol" w:hAnsi="Symbol" w:hint="default"/>
      </w:rPr>
    </w:lvl>
    <w:lvl w:ilvl="4">
      <w:start w:val="1"/>
      <w:numFmt w:val="bullet"/>
      <w:pStyle w:val="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761E3CCC"/>
    <w:multiLevelType w:val="hybridMultilevel"/>
    <w:tmpl w:val="2B4C9200"/>
    <w:name w:val="PwCListBullets1"/>
    <w:lvl w:ilvl="0" w:tplc="E9EEFFC0">
      <w:start w:val="1"/>
      <w:numFmt w:val="bullet"/>
      <w:lvlText w:val="-"/>
      <w:lvlJc w:val="left"/>
      <w:pPr>
        <w:ind w:left="1429" w:hanging="360"/>
      </w:pPr>
      <w:rPr>
        <w:rFonts w:ascii="Courier New" w:hAnsi="Courier New" w:hint="default"/>
      </w:rPr>
    </w:lvl>
    <w:lvl w:ilvl="1" w:tplc="093C84A6" w:tentative="1">
      <w:start w:val="1"/>
      <w:numFmt w:val="bullet"/>
      <w:lvlText w:val="o"/>
      <w:lvlJc w:val="left"/>
      <w:pPr>
        <w:ind w:left="2149" w:hanging="360"/>
      </w:pPr>
      <w:rPr>
        <w:rFonts w:ascii="Courier New" w:hAnsi="Courier New" w:cs="Courier New" w:hint="default"/>
      </w:rPr>
    </w:lvl>
    <w:lvl w:ilvl="2" w:tplc="7B387D76" w:tentative="1">
      <w:start w:val="1"/>
      <w:numFmt w:val="bullet"/>
      <w:lvlText w:val=""/>
      <w:lvlJc w:val="left"/>
      <w:pPr>
        <w:ind w:left="2869" w:hanging="360"/>
      </w:pPr>
      <w:rPr>
        <w:rFonts w:ascii="Wingdings" w:hAnsi="Wingdings" w:hint="default"/>
      </w:rPr>
    </w:lvl>
    <w:lvl w:ilvl="3" w:tplc="A9AA6B08" w:tentative="1">
      <w:start w:val="1"/>
      <w:numFmt w:val="bullet"/>
      <w:lvlText w:val=""/>
      <w:lvlJc w:val="left"/>
      <w:pPr>
        <w:ind w:left="3589" w:hanging="360"/>
      </w:pPr>
      <w:rPr>
        <w:rFonts w:ascii="Symbol" w:hAnsi="Symbol" w:hint="default"/>
      </w:rPr>
    </w:lvl>
    <w:lvl w:ilvl="4" w:tplc="719CEC8A" w:tentative="1">
      <w:start w:val="1"/>
      <w:numFmt w:val="bullet"/>
      <w:lvlText w:val="o"/>
      <w:lvlJc w:val="left"/>
      <w:pPr>
        <w:ind w:left="4309" w:hanging="360"/>
      </w:pPr>
      <w:rPr>
        <w:rFonts w:ascii="Courier New" w:hAnsi="Courier New" w:cs="Courier New" w:hint="default"/>
      </w:rPr>
    </w:lvl>
    <w:lvl w:ilvl="5" w:tplc="20CC926E" w:tentative="1">
      <w:start w:val="1"/>
      <w:numFmt w:val="bullet"/>
      <w:lvlText w:val=""/>
      <w:lvlJc w:val="left"/>
      <w:pPr>
        <w:ind w:left="5029" w:hanging="360"/>
      </w:pPr>
      <w:rPr>
        <w:rFonts w:ascii="Wingdings" w:hAnsi="Wingdings" w:hint="default"/>
      </w:rPr>
    </w:lvl>
    <w:lvl w:ilvl="6" w:tplc="0D50395E" w:tentative="1">
      <w:start w:val="1"/>
      <w:numFmt w:val="bullet"/>
      <w:lvlText w:val=""/>
      <w:lvlJc w:val="left"/>
      <w:pPr>
        <w:ind w:left="5749" w:hanging="360"/>
      </w:pPr>
      <w:rPr>
        <w:rFonts w:ascii="Symbol" w:hAnsi="Symbol" w:hint="default"/>
      </w:rPr>
    </w:lvl>
    <w:lvl w:ilvl="7" w:tplc="331AC580" w:tentative="1">
      <w:start w:val="1"/>
      <w:numFmt w:val="bullet"/>
      <w:lvlText w:val="o"/>
      <w:lvlJc w:val="left"/>
      <w:pPr>
        <w:ind w:left="6469" w:hanging="360"/>
      </w:pPr>
      <w:rPr>
        <w:rFonts w:ascii="Courier New" w:hAnsi="Courier New" w:cs="Courier New" w:hint="default"/>
      </w:rPr>
    </w:lvl>
    <w:lvl w:ilvl="8" w:tplc="4BF097D4" w:tentative="1">
      <w:start w:val="1"/>
      <w:numFmt w:val="bullet"/>
      <w:lvlText w:val=""/>
      <w:lvlJc w:val="left"/>
      <w:pPr>
        <w:ind w:left="7189" w:hanging="360"/>
      </w:pPr>
      <w:rPr>
        <w:rFonts w:ascii="Wingdings" w:hAnsi="Wingdings" w:hint="default"/>
      </w:rPr>
    </w:lvl>
  </w:abstractNum>
  <w:abstractNum w:abstractNumId="25" w15:restartNumberingAfterBreak="0">
    <w:nsid w:val="76643DA4"/>
    <w:multiLevelType w:val="multilevel"/>
    <w:tmpl w:val="C9CC16BA"/>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1"/>
  </w:num>
  <w:num w:numId="3">
    <w:abstractNumId w:val="20"/>
  </w:num>
  <w:num w:numId="4">
    <w:abstractNumId w:val="23"/>
  </w:num>
  <w:num w:numId="5">
    <w:abstractNumId w:val="8"/>
  </w:num>
  <w:num w:numId="6">
    <w:abstractNumId w:val="12"/>
  </w:num>
  <w:num w:numId="7">
    <w:abstractNumId w:val="13"/>
  </w:num>
  <w:num w:numId="8">
    <w:abstractNumId w:val="22"/>
  </w:num>
  <w:num w:numId="9">
    <w:abstractNumId w:val="21"/>
  </w:num>
  <w:num w:numId="10">
    <w:abstractNumId w:val="9"/>
  </w:num>
  <w:num w:numId="11">
    <w:abstractNumId w:val="14"/>
  </w:num>
  <w:num w:numId="12">
    <w:abstractNumId w:val="25"/>
  </w:num>
  <w:num w:numId="13">
    <w:abstractNumId w:val="19"/>
  </w:num>
  <w:num w:numId="14">
    <w:abstractNumId w:val="15"/>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EE1"/>
    <w:rsid w:val="000069FB"/>
    <w:rsid w:val="00012344"/>
    <w:rsid w:val="000164A1"/>
    <w:rsid w:val="0002110A"/>
    <w:rsid w:val="00022024"/>
    <w:rsid w:val="00024012"/>
    <w:rsid w:val="00024983"/>
    <w:rsid w:val="00025762"/>
    <w:rsid w:val="00027632"/>
    <w:rsid w:val="00027BA0"/>
    <w:rsid w:val="00030F65"/>
    <w:rsid w:val="000336A6"/>
    <w:rsid w:val="00034BC4"/>
    <w:rsid w:val="00040F92"/>
    <w:rsid w:val="000415A2"/>
    <w:rsid w:val="00043AA7"/>
    <w:rsid w:val="00046D35"/>
    <w:rsid w:val="00047337"/>
    <w:rsid w:val="00047D39"/>
    <w:rsid w:val="00050F66"/>
    <w:rsid w:val="000517E5"/>
    <w:rsid w:val="00052F3C"/>
    <w:rsid w:val="00053B03"/>
    <w:rsid w:val="000544A5"/>
    <w:rsid w:val="0005573F"/>
    <w:rsid w:val="00057923"/>
    <w:rsid w:val="000619EB"/>
    <w:rsid w:val="0006440F"/>
    <w:rsid w:val="00064E99"/>
    <w:rsid w:val="0007085E"/>
    <w:rsid w:val="000709D9"/>
    <w:rsid w:val="00070B04"/>
    <w:rsid w:val="00081005"/>
    <w:rsid w:val="00082C50"/>
    <w:rsid w:val="00087A96"/>
    <w:rsid w:val="00087DC3"/>
    <w:rsid w:val="000921B9"/>
    <w:rsid w:val="0009458B"/>
    <w:rsid w:val="0009514C"/>
    <w:rsid w:val="000971CB"/>
    <w:rsid w:val="000A12AC"/>
    <w:rsid w:val="000A2AF1"/>
    <w:rsid w:val="000A2E8C"/>
    <w:rsid w:val="000A39D1"/>
    <w:rsid w:val="000A54A3"/>
    <w:rsid w:val="000A6282"/>
    <w:rsid w:val="000A6F02"/>
    <w:rsid w:val="000A7C91"/>
    <w:rsid w:val="000B31F7"/>
    <w:rsid w:val="000B524F"/>
    <w:rsid w:val="000B5278"/>
    <w:rsid w:val="000B5BA9"/>
    <w:rsid w:val="000B64B4"/>
    <w:rsid w:val="000C14B6"/>
    <w:rsid w:val="000C1749"/>
    <w:rsid w:val="000C3A4B"/>
    <w:rsid w:val="000C4AD7"/>
    <w:rsid w:val="000C644F"/>
    <w:rsid w:val="000D3689"/>
    <w:rsid w:val="000D5C14"/>
    <w:rsid w:val="000E3247"/>
    <w:rsid w:val="000E4BA9"/>
    <w:rsid w:val="000E4DBA"/>
    <w:rsid w:val="000E5E59"/>
    <w:rsid w:val="000F27EB"/>
    <w:rsid w:val="000F2D75"/>
    <w:rsid w:val="000F31E8"/>
    <w:rsid w:val="000F399E"/>
    <w:rsid w:val="000F3EAA"/>
    <w:rsid w:val="000F4B07"/>
    <w:rsid w:val="000F60BE"/>
    <w:rsid w:val="000F6770"/>
    <w:rsid w:val="000F6A9D"/>
    <w:rsid w:val="00103BD2"/>
    <w:rsid w:val="0010625E"/>
    <w:rsid w:val="0010775C"/>
    <w:rsid w:val="00111324"/>
    <w:rsid w:val="00114F64"/>
    <w:rsid w:val="0012144B"/>
    <w:rsid w:val="00123208"/>
    <w:rsid w:val="0012385F"/>
    <w:rsid w:val="001261E0"/>
    <w:rsid w:val="0013365F"/>
    <w:rsid w:val="00135981"/>
    <w:rsid w:val="00135E43"/>
    <w:rsid w:val="00136F8C"/>
    <w:rsid w:val="0013799D"/>
    <w:rsid w:val="00137B3A"/>
    <w:rsid w:val="00144570"/>
    <w:rsid w:val="00144A99"/>
    <w:rsid w:val="00145B0F"/>
    <w:rsid w:val="00146B52"/>
    <w:rsid w:val="00146CD5"/>
    <w:rsid w:val="00146DF8"/>
    <w:rsid w:val="00146F0B"/>
    <w:rsid w:val="00147CFA"/>
    <w:rsid w:val="00147E2F"/>
    <w:rsid w:val="00147FD9"/>
    <w:rsid w:val="00150B65"/>
    <w:rsid w:val="00151853"/>
    <w:rsid w:val="00151F19"/>
    <w:rsid w:val="00152B0C"/>
    <w:rsid w:val="00152E47"/>
    <w:rsid w:val="0015488D"/>
    <w:rsid w:val="001551F5"/>
    <w:rsid w:val="001559FE"/>
    <w:rsid w:val="00155DE8"/>
    <w:rsid w:val="00156C01"/>
    <w:rsid w:val="001600F6"/>
    <w:rsid w:val="001618B4"/>
    <w:rsid w:val="00162AEF"/>
    <w:rsid w:val="00163FDA"/>
    <w:rsid w:val="0016566D"/>
    <w:rsid w:val="00165CA1"/>
    <w:rsid w:val="0016673D"/>
    <w:rsid w:val="00170CB1"/>
    <w:rsid w:val="00170EAD"/>
    <w:rsid w:val="00177587"/>
    <w:rsid w:val="00177785"/>
    <w:rsid w:val="00181720"/>
    <w:rsid w:val="00181CFD"/>
    <w:rsid w:val="0018362B"/>
    <w:rsid w:val="001854DD"/>
    <w:rsid w:val="00185DBD"/>
    <w:rsid w:val="00187144"/>
    <w:rsid w:val="00187318"/>
    <w:rsid w:val="001906DF"/>
    <w:rsid w:val="00193C4B"/>
    <w:rsid w:val="00194E8F"/>
    <w:rsid w:val="001A07C8"/>
    <w:rsid w:val="001A24A6"/>
    <w:rsid w:val="001A2E7D"/>
    <w:rsid w:val="001A4977"/>
    <w:rsid w:val="001A5728"/>
    <w:rsid w:val="001A5F61"/>
    <w:rsid w:val="001A7F36"/>
    <w:rsid w:val="001B38F9"/>
    <w:rsid w:val="001B504B"/>
    <w:rsid w:val="001C7042"/>
    <w:rsid w:val="001D1ACC"/>
    <w:rsid w:val="001D2032"/>
    <w:rsid w:val="001D21B7"/>
    <w:rsid w:val="001D3017"/>
    <w:rsid w:val="001D562C"/>
    <w:rsid w:val="001D6309"/>
    <w:rsid w:val="001E04F6"/>
    <w:rsid w:val="001E4B70"/>
    <w:rsid w:val="001E5806"/>
    <w:rsid w:val="001E6882"/>
    <w:rsid w:val="001E6C43"/>
    <w:rsid w:val="001F082A"/>
    <w:rsid w:val="001F359B"/>
    <w:rsid w:val="00201510"/>
    <w:rsid w:val="0020229A"/>
    <w:rsid w:val="0020337E"/>
    <w:rsid w:val="00205563"/>
    <w:rsid w:val="002055BB"/>
    <w:rsid w:val="002121E4"/>
    <w:rsid w:val="002143EE"/>
    <w:rsid w:val="0021665E"/>
    <w:rsid w:val="00217C26"/>
    <w:rsid w:val="00220CD0"/>
    <w:rsid w:val="00223319"/>
    <w:rsid w:val="00223470"/>
    <w:rsid w:val="00224925"/>
    <w:rsid w:val="00224DEB"/>
    <w:rsid w:val="00224F9D"/>
    <w:rsid w:val="0022585F"/>
    <w:rsid w:val="0022628F"/>
    <w:rsid w:val="00233200"/>
    <w:rsid w:val="00234743"/>
    <w:rsid w:val="0023532E"/>
    <w:rsid w:val="00235B84"/>
    <w:rsid w:val="00240881"/>
    <w:rsid w:val="00241C31"/>
    <w:rsid w:val="00244527"/>
    <w:rsid w:val="00245332"/>
    <w:rsid w:val="0025164A"/>
    <w:rsid w:val="0025250B"/>
    <w:rsid w:val="002547D8"/>
    <w:rsid w:val="00255529"/>
    <w:rsid w:val="0025603B"/>
    <w:rsid w:val="002614BC"/>
    <w:rsid w:val="00262A38"/>
    <w:rsid w:val="00265736"/>
    <w:rsid w:val="0026777D"/>
    <w:rsid w:val="002677AD"/>
    <w:rsid w:val="00267E30"/>
    <w:rsid w:val="002706C3"/>
    <w:rsid w:val="00271D75"/>
    <w:rsid w:val="002721EB"/>
    <w:rsid w:val="00272EA7"/>
    <w:rsid w:val="002745FC"/>
    <w:rsid w:val="00276332"/>
    <w:rsid w:val="00277DDE"/>
    <w:rsid w:val="00282D03"/>
    <w:rsid w:val="0028460B"/>
    <w:rsid w:val="00284697"/>
    <w:rsid w:val="00284753"/>
    <w:rsid w:val="00286AFD"/>
    <w:rsid w:val="00286B57"/>
    <w:rsid w:val="00286FB4"/>
    <w:rsid w:val="002874FF"/>
    <w:rsid w:val="00290C91"/>
    <w:rsid w:val="002913E9"/>
    <w:rsid w:val="00291674"/>
    <w:rsid w:val="002927C7"/>
    <w:rsid w:val="00293178"/>
    <w:rsid w:val="002945DA"/>
    <w:rsid w:val="00294666"/>
    <w:rsid w:val="0029470F"/>
    <w:rsid w:val="00294C05"/>
    <w:rsid w:val="002959C0"/>
    <w:rsid w:val="0029623D"/>
    <w:rsid w:val="0029707E"/>
    <w:rsid w:val="002A0292"/>
    <w:rsid w:val="002A050F"/>
    <w:rsid w:val="002A1F67"/>
    <w:rsid w:val="002A204C"/>
    <w:rsid w:val="002A3010"/>
    <w:rsid w:val="002A328B"/>
    <w:rsid w:val="002A45A4"/>
    <w:rsid w:val="002A4C6F"/>
    <w:rsid w:val="002A54A5"/>
    <w:rsid w:val="002A5A27"/>
    <w:rsid w:val="002A63DA"/>
    <w:rsid w:val="002A6F67"/>
    <w:rsid w:val="002B1077"/>
    <w:rsid w:val="002B17FE"/>
    <w:rsid w:val="002B35CC"/>
    <w:rsid w:val="002B5140"/>
    <w:rsid w:val="002C0675"/>
    <w:rsid w:val="002C1BB6"/>
    <w:rsid w:val="002C3F7D"/>
    <w:rsid w:val="002C5987"/>
    <w:rsid w:val="002C5F2A"/>
    <w:rsid w:val="002D0CD4"/>
    <w:rsid w:val="002D3B0B"/>
    <w:rsid w:val="002D45C2"/>
    <w:rsid w:val="002D6FE0"/>
    <w:rsid w:val="002E0379"/>
    <w:rsid w:val="002E056B"/>
    <w:rsid w:val="002E2817"/>
    <w:rsid w:val="002E31CB"/>
    <w:rsid w:val="002E324C"/>
    <w:rsid w:val="002E408E"/>
    <w:rsid w:val="002E443C"/>
    <w:rsid w:val="002E6370"/>
    <w:rsid w:val="002E63C9"/>
    <w:rsid w:val="002F067A"/>
    <w:rsid w:val="002F2670"/>
    <w:rsid w:val="002F470F"/>
    <w:rsid w:val="002F7A0B"/>
    <w:rsid w:val="00301E19"/>
    <w:rsid w:val="00301F1C"/>
    <w:rsid w:val="003021C1"/>
    <w:rsid w:val="0030454F"/>
    <w:rsid w:val="00305741"/>
    <w:rsid w:val="003070FA"/>
    <w:rsid w:val="00310C31"/>
    <w:rsid w:val="0031243D"/>
    <w:rsid w:val="00313C69"/>
    <w:rsid w:val="00315395"/>
    <w:rsid w:val="00315AEE"/>
    <w:rsid w:val="00317F8B"/>
    <w:rsid w:val="003200E9"/>
    <w:rsid w:val="003201A1"/>
    <w:rsid w:val="003204D3"/>
    <w:rsid w:val="003208C4"/>
    <w:rsid w:val="00324F08"/>
    <w:rsid w:val="00325989"/>
    <w:rsid w:val="003266DE"/>
    <w:rsid w:val="00332567"/>
    <w:rsid w:val="00335B13"/>
    <w:rsid w:val="00336E3E"/>
    <w:rsid w:val="00340974"/>
    <w:rsid w:val="00340EF5"/>
    <w:rsid w:val="00342509"/>
    <w:rsid w:val="0034315F"/>
    <w:rsid w:val="00343CF6"/>
    <w:rsid w:val="003444AB"/>
    <w:rsid w:val="00344E03"/>
    <w:rsid w:val="00345773"/>
    <w:rsid w:val="003465F6"/>
    <w:rsid w:val="0035265F"/>
    <w:rsid w:val="003531B2"/>
    <w:rsid w:val="00353C04"/>
    <w:rsid w:val="003547B8"/>
    <w:rsid w:val="00354ED1"/>
    <w:rsid w:val="0036023E"/>
    <w:rsid w:val="00361161"/>
    <w:rsid w:val="003624DE"/>
    <w:rsid w:val="0036298D"/>
    <w:rsid w:val="00365152"/>
    <w:rsid w:val="00365E4C"/>
    <w:rsid w:val="0037044D"/>
    <w:rsid w:val="00370DAE"/>
    <w:rsid w:val="00372CB5"/>
    <w:rsid w:val="00374AF8"/>
    <w:rsid w:val="00375403"/>
    <w:rsid w:val="003759B0"/>
    <w:rsid w:val="00377592"/>
    <w:rsid w:val="00380BA3"/>
    <w:rsid w:val="003820A7"/>
    <w:rsid w:val="003868D7"/>
    <w:rsid w:val="0038703B"/>
    <w:rsid w:val="00393174"/>
    <w:rsid w:val="00395D21"/>
    <w:rsid w:val="00396C62"/>
    <w:rsid w:val="00397211"/>
    <w:rsid w:val="003A08EB"/>
    <w:rsid w:val="003A1AFE"/>
    <w:rsid w:val="003A2DCA"/>
    <w:rsid w:val="003A334C"/>
    <w:rsid w:val="003A357D"/>
    <w:rsid w:val="003A6E81"/>
    <w:rsid w:val="003B169F"/>
    <w:rsid w:val="003B201D"/>
    <w:rsid w:val="003B47DD"/>
    <w:rsid w:val="003B70A0"/>
    <w:rsid w:val="003B7804"/>
    <w:rsid w:val="003C22EE"/>
    <w:rsid w:val="003C4D82"/>
    <w:rsid w:val="003C4E70"/>
    <w:rsid w:val="003C4E7C"/>
    <w:rsid w:val="003C60B4"/>
    <w:rsid w:val="003D0BB4"/>
    <w:rsid w:val="003D1903"/>
    <w:rsid w:val="003D41F8"/>
    <w:rsid w:val="003D485B"/>
    <w:rsid w:val="003D62E8"/>
    <w:rsid w:val="003E122D"/>
    <w:rsid w:val="003E3F3B"/>
    <w:rsid w:val="003E42D2"/>
    <w:rsid w:val="003E5A8E"/>
    <w:rsid w:val="003E6922"/>
    <w:rsid w:val="003F0BDA"/>
    <w:rsid w:val="003F1DD4"/>
    <w:rsid w:val="003F49CE"/>
    <w:rsid w:val="0040221D"/>
    <w:rsid w:val="0040287A"/>
    <w:rsid w:val="00403205"/>
    <w:rsid w:val="00404273"/>
    <w:rsid w:val="0040695D"/>
    <w:rsid w:val="00410F9D"/>
    <w:rsid w:val="004145C3"/>
    <w:rsid w:val="004171DE"/>
    <w:rsid w:val="00417BE6"/>
    <w:rsid w:val="004326A1"/>
    <w:rsid w:val="0043600A"/>
    <w:rsid w:val="00437FC9"/>
    <w:rsid w:val="00441314"/>
    <w:rsid w:val="00441550"/>
    <w:rsid w:val="0044722D"/>
    <w:rsid w:val="0045181C"/>
    <w:rsid w:val="00451B25"/>
    <w:rsid w:val="00451D9A"/>
    <w:rsid w:val="00451E4E"/>
    <w:rsid w:val="0045402E"/>
    <w:rsid w:val="00467458"/>
    <w:rsid w:val="00473C83"/>
    <w:rsid w:val="00473D01"/>
    <w:rsid w:val="0047601A"/>
    <w:rsid w:val="004777F8"/>
    <w:rsid w:val="00481FFB"/>
    <w:rsid w:val="00483B21"/>
    <w:rsid w:val="00486541"/>
    <w:rsid w:val="00487990"/>
    <w:rsid w:val="00493AF8"/>
    <w:rsid w:val="00493B19"/>
    <w:rsid w:val="00494A67"/>
    <w:rsid w:val="0049675F"/>
    <w:rsid w:val="00496D8A"/>
    <w:rsid w:val="00496FA7"/>
    <w:rsid w:val="004A0FDD"/>
    <w:rsid w:val="004A2B7C"/>
    <w:rsid w:val="004B348E"/>
    <w:rsid w:val="004B4611"/>
    <w:rsid w:val="004B4911"/>
    <w:rsid w:val="004B6254"/>
    <w:rsid w:val="004C090E"/>
    <w:rsid w:val="004C0F1E"/>
    <w:rsid w:val="004C2AB4"/>
    <w:rsid w:val="004C2DDB"/>
    <w:rsid w:val="004C3D91"/>
    <w:rsid w:val="004D1658"/>
    <w:rsid w:val="004D29BF"/>
    <w:rsid w:val="004D3414"/>
    <w:rsid w:val="004D378E"/>
    <w:rsid w:val="004D3B72"/>
    <w:rsid w:val="004D4F49"/>
    <w:rsid w:val="004D6491"/>
    <w:rsid w:val="004D7A11"/>
    <w:rsid w:val="004D7AEA"/>
    <w:rsid w:val="004E3523"/>
    <w:rsid w:val="004F2528"/>
    <w:rsid w:val="004F26F2"/>
    <w:rsid w:val="004F4E60"/>
    <w:rsid w:val="004F66B3"/>
    <w:rsid w:val="004F67D8"/>
    <w:rsid w:val="004F6BE3"/>
    <w:rsid w:val="0050254B"/>
    <w:rsid w:val="005034DE"/>
    <w:rsid w:val="00504C43"/>
    <w:rsid w:val="005051CF"/>
    <w:rsid w:val="0050719C"/>
    <w:rsid w:val="005077C2"/>
    <w:rsid w:val="00507D70"/>
    <w:rsid w:val="00507DB5"/>
    <w:rsid w:val="005118D7"/>
    <w:rsid w:val="00516093"/>
    <w:rsid w:val="00517320"/>
    <w:rsid w:val="00517EDC"/>
    <w:rsid w:val="00521F77"/>
    <w:rsid w:val="00522022"/>
    <w:rsid w:val="00522BAE"/>
    <w:rsid w:val="005238E3"/>
    <w:rsid w:val="005302D4"/>
    <w:rsid w:val="0053347F"/>
    <w:rsid w:val="00533893"/>
    <w:rsid w:val="0053436D"/>
    <w:rsid w:val="00535E51"/>
    <w:rsid w:val="005366E9"/>
    <w:rsid w:val="00536E6B"/>
    <w:rsid w:val="00537D38"/>
    <w:rsid w:val="00540452"/>
    <w:rsid w:val="0054196B"/>
    <w:rsid w:val="00547D30"/>
    <w:rsid w:val="00547E90"/>
    <w:rsid w:val="00547EBA"/>
    <w:rsid w:val="00547F40"/>
    <w:rsid w:val="00550F58"/>
    <w:rsid w:val="00555ADF"/>
    <w:rsid w:val="005577F1"/>
    <w:rsid w:val="00557DD9"/>
    <w:rsid w:val="00560759"/>
    <w:rsid w:val="005627A7"/>
    <w:rsid w:val="00570858"/>
    <w:rsid w:val="00572446"/>
    <w:rsid w:val="00575F6C"/>
    <w:rsid w:val="00580797"/>
    <w:rsid w:val="00580C78"/>
    <w:rsid w:val="0058138E"/>
    <w:rsid w:val="00582423"/>
    <w:rsid w:val="0058291A"/>
    <w:rsid w:val="00582BD5"/>
    <w:rsid w:val="00583007"/>
    <w:rsid w:val="0058513F"/>
    <w:rsid w:val="005855C5"/>
    <w:rsid w:val="00585F24"/>
    <w:rsid w:val="00586276"/>
    <w:rsid w:val="00587D1D"/>
    <w:rsid w:val="00590926"/>
    <w:rsid w:val="005911B3"/>
    <w:rsid w:val="005913BA"/>
    <w:rsid w:val="00591B4A"/>
    <w:rsid w:val="00592C31"/>
    <w:rsid w:val="0059311F"/>
    <w:rsid w:val="00594079"/>
    <w:rsid w:val="0059480C"/>
    <w:rsid w:val="005968E5"/>
    <w:rsid w:val="005A2873"/>
    <w:rsid w:val="005A2F32"/>
    <w:rsid w:val="005A38E6"/>
    <w:rsid w:val="005A3A58"/>
    <w:rsid w:val="005A3AB2"/>
    <w:rsid w:val="005A438E"/>
    <w:rsid w:val="005A4F47"/>
    <w:rsid w:val="005A586A"/>
    <w:rsid w:val="005B0DC1"/>
    <w:rsid w:val="005B2AA5"/>
    <w:rsid w:val="005B320A"/>
    <w:rsid w:val="005B62AC"/>
    <w:rsid w:val="005C081A"/>
    <w:rsid w:val="005C0ABB"/>
    <w:rsid w:val="005C0CB5"/>
    <w:rsid w:val="005C1E6A"/>
    <w:rsid w:val="005C4E2F"/>
    <w:rsid w:val="005C6C39"/>
    <w:rsid w:val="005D07B2"/>
    <w:rsid w:val="005D2400"/>
    <w:rsid w:val="005D33DF"/>
    <w:rsid w:val="005D5FFB"/>
    <w:rsid w:val="005D687E"/>
    <w:rsid w:val="005E2158"/>
    <w:rsid w:val="005E2864"/>
    <w:rsid w:val="005E289E"/>
    <w:rsid w:val="005E2D95"/>
    <w:rsid w:val="005E6FB2"/>
    <w:rsid w:val="005E75EE"/>
    <w:rsid w:val="005F0B48"/>
    <w:rsid w:val="005F0D1F"/>
    <w:rsid w:val="005F134A"/>
    <w:rsid w:val="005F3BFC"/>
    <w:rsid w:val="005F4593"/>
    <w:rsid w:val="005F54C4"/>
    <w:rsid w:val="005F55CA"/>
    <w:rsid w:val="00601BD2"/>
    <w:rsid w:val="00602736"/>
    <w:rsid w:val="006034A1"/>
    <w:rsid w:val="0060423D"/>
    <w:rsid w:val="006048C1"/>
    <w:rsid w:val="006051A0"/>
    <w:rsid w:val="0061011A"/>
    <w:rsid w:val="006134C5"/>
    <w:rsid w:val="00614A37"/>
    <w:rsid w:val="00614FFD"/>
    <w:rsid w:val="00615256"/>
    <w:rsid w:val="00616974"/>
    <w:rsid w:val="00617895"/>
    <w:rsid w:val="00620063"/>
    <w:rsid w:val="00623EE1"/>
    <w:rsid w:val="006300D1"/>
    <w:rsid w:val="00630245"/>
    <w:rsid w:val="00632F61"/>
    <w:rsid w:val="00636E1E"/>
    <w:rsid w:val="00640C80"/>
    <w:rsid w:val="00641D09"/>
    <w:rsid w:val="006430D3"/>
    <w:rsid w:val="00645A9B"/>
    <w:rsid w:val="006467AC"/>
    <w:rsid w:val="00647D34"/>
    <w:rsid w:val="00651A3A"/>
    <w:rsid w:val="00652BB1"/>
    <w:rsid w:val="00653492"/>
    <w:rsid w:val="006540D2"/>
    <w:rsid w:val="00660798"/>
    <w:rsid w:val="0066411C"/>
    <w:rsid w:val="00665DC8"/>
    <w:rsid w:val="0066634A"/>
    <w:rsid w:val="006663B9"/>
    <w:rsid w:val="00666CEB"/>
    <w:rsid w:val="00667759"/>
    <w:rsid w:val="00671158"/>
    <w:rsid w:val="006716E6"/>
    <w:rsid w:val="00671FAF"/>
    <w:rsid w:val="006737A7"/>
    <w:rsid w:val="006751B4"/>
    <w:rsid w:val="00676203"/>
    <w:rsid w:val="00676D8D"/>
    <w:rsid w:val="00677D61"/>
    <w:rsid w:val="0068285F"/>
    <w:rsid w:val="006833EA"/>
    <w:rsid w:val="006878E3"/>
    <w:rsid w:val="006A2A87"/>
    <w:rsid w:val="006A5177"/>
    <w:rsid w:val="006B1EE1"/>
    <w:rsid w:val="006B2A99"/>
    <w:rsid w:val="006B650A"/>
    <w:rsid w:val="006B6725"/>
    <w:rsid w:val="006C0154"/>
    <w:rsid w:val="006C0270"/>
    <w:rsid w:val="006C03ED"/>
    <w:rsid w:val="006C1052"/>
    <w:rsid w:val="006C1C66"/>
    <w:rsid w:val="006C1F3D"/>
    <w:rsid w:val="006C26DD"/>
    <w:rsid w:val="006C461D"/>
    <w:rsid w:val="006C62D6"/>
    <w:rsid w:val="006C76E9"/>
    <w:rsid w:val="006C7A1F"/>
    <w:rsid w:val="006D1F68"/>
    <w:rsid w:val="006D2113"/>
    <w:rsid w:val="006D2597"/>
    <w:rsid w:val="006D3DE8"/>
    <w:rsid w:val="006D4077"/>
    <w:rsid w:val="006D4607"/>
    <w:rsid w:val="006D753A"/>
    <w:rsid w:val="006E272A"/>
    <w:rsid w:val="006E5E4E"/>
    <w:rsid w:val="006E7189"/>
    <w:rsid w:val="006F04A4"/>
    <w:rsid w:val="006F18A0"/>
    <w:rsid w:val="006F2C45"/>
    <w:rsid w:val="006F3650"/>
    <w:rsid w:val="006F3AC3"/>
    <w:rsid w:val="006F5378"/>
    <w:rsid w:val="00701A3D"/>
    <w:rsid w:val="00701AA9"/>
    <w:rsid w:val="007020D4"/>
    <w:rsid w:val="0070326A"/>
    <w:rsid w:val="00703D59"/>
    <w:rsid w:val="00715EEB"/>
    <w:rsid w:val="00721202"/>
    <w:rsid w:val="0072302E"/>
    <w:rsid w:val="00731D13"/>
    <w:rsid w:val="00733AD6"/>
    <w:rsid w:val="00734747"/>
    <w:rsid w:val="00736279"/>
    <w:rsid w:val="007375D8"/>
    <w:rsid w:val="00740432"/>
    <w:rsid w:val="00741BC2"/>
    <w:rsid w:val="0074220E"/>
    <w:rsid w:val="0074506B"/>
    <w:rsid w:val="00745C96"/>
    <w:rsid w:val="007531DF"/>
    <w:rsid w:val="00754C06"/>
    <w:rsid w:val="00756823"/>
    <w:rsid w:val="007569A0"/>
    <w:rsid w:val="00757494"/>
    <w:rsid w:val="007576BD"/>
    <w:rsid w:val="00763288"/>
    <w:rsid w:val="0076452F"/>
    <w:rsid w:val="00765B55"/>
    <w:rsid w:val="0076771B"/>
    <w:rsid w:val="0077138A"/>
    <w:rsid w:val="00771E72"/>
    <w:rsid w:val="0077236F"/>
    <w:rsid w:val="00774626"/>
    <w:rsid w:val="00777604"/>
    <w:rsid w:val="00781A35"/>
    <w:rsid w:val="00782745"/>
    <w:rsid w:val="0078297A"/>
    <w:rsid w:val="00782FF7"/>
    <w:rsid w:val="00783E62"/>
    <w:rsid w:val="007870A3"/>
    <w:rsid w:val="007874CA"/>
    <w:rsid w:val="00791B72"/>
    <w:rsid w:val="007949D7"/>
    <w:rsid w:val="00794D7F"/>
    <w:rsid w:val="00795F7D"/>
    <w:rsid w:val="007A0C00"/>
    <w:rsid w:val="007A24A0"/>
    <w:rsid w:val="007A4192"/>
    <w:rsid w:val="007A4978"/>
    <w:rsid w:val="007B211C"/>
    <w:rsid w:val="007B2848"/>
    <w:rsid w:val="007B3459"/>
    <w:rsid w:val="007B3AE6"/>
    <w:rsid w:val="007B5F70"/>
    <w:rsid w:val="007C72CD"/>
    <w:rsid w:val="007D04BA"/>
    <w:rsid w:val="007D1E47"/>
    <w:rsid w:val="007D4080"/>
    <w:rsid w:val="007D41F1"/>
    <w:rsid w:val="007D51A4"/>
    <w:rsid w:val="007D59D2"/>
    <w:rsid w:val="007D5C3E"/>
    <w:rsid w:val="007E091E"/>
    <w:rsid w:val="007E38AD"/>
    <w:rsid w:val="007E6E55"/>
    <w:rsid w:val="007E749B"/>
    <w:rsid w:val="007F06B3"/>
    <w:rsid w:val="007F164A"/>
    <w:rsid w:val="007F49DC"/>
    <w:rsid w:val="007F53F0"/>
    <w:rsid w:val="007F553D"/>
    <w:rsid w:val="007F7BED"/>
    <w:rsid w:val="007F7C0C"/>
    <w:rsid w:val="00800A33"/>
    <w:rsid w:val="00803A8F"/>
    <w:rsid w:val="00805607"/>
    <w:rsid w:val="00806EA8"/>
    <w:rsid w:val="008133A4"/>
    <w:rsid w:val="008144D5"/>
    <w:rsid w:val="00816162"/>
    <w:rsid w:val="00816BC8"/>
    <w:rsid w:val="00820061"/>
    <w:rsid w:val="0082083F"/>
    <w:rsid w:val="00820955"/>
    <w:rsid w:val="00822BA4"/>
    <w:rsid w:val="00824BE9"/>
    <w:rsid w:val="0083049D"/>
    <w:rsid w:val="00830AFF"/>
    <w:rsid w:val="008329AF"/>
    <w:rsid w:val="00833B99"/>
    <w:rsid w:val="0083423A"/>
    <w:rsid w:val="00834A02"/>
    <w:rsid w:val="00834BD5"/>
    <w:rsid w:val="00834F6A"/>
    <w:rsid w:val="00836569"/>
    <w:rsid w:val="008403B3"/>
    <w:rsid w:val="00840FF4"/>
    <w:rsid w:val="00841A7F"/>
    <w:rsid w:val="0084230E"/>
    <w:rsid w:val="00842B40"/>
    <w:rsid w:val="00843ECF"/>
    <w:rsid w:val="00847D03"/>
    <w:rsid w:val="00847E6E"/>
    <w:rsid w:val="0085014E"/>
    <w:rsid w:val="008518DA"/>
    <w:rsid w:val="00851BBE"/>
    <w:rsid w:val="00851FEE"/>
    <w:rsid w:val="008523B8"/>
    <w:rsid w:val="0085247D"/>
    <w:rsid w:val="008526F2"/>
    <w:rsid w:val="00852983"/>
    <w:rsid w:val="008532FE"/>
    <w:rsid w:val="00853D7D"/>
    <w:rsid w:val="00857347"/>
    <w:rsid w:val="00857397"/>
    <w:rsid w:val="0085757B"/>
    <w:rsid w:val="00861E8D"/>
    <w:rsid w:val="00863118"/>
    <w:rsid w:val="0086340F"/>
    <w:rsid w:val="00864EDE"/>
    <w:rsid w:val="008655D4"/>
    <w:rsid w:val="00867C1B"/>
    <w:rsid w:val="008700B6"/>
    <w:rsid w:val="00870F8B"/>
    <w:rsid w:val="0087132E"/>
    <w:rsid w:val="00871F64"/>
    <w:rsid w:val="0087264C"/>
    <w:rsid w:val="008726FC"/>
    <w:rsid w:val="00874E6C"/>
    <w:rsid w:val="00875205"/>
    <w:rsid w:val="0087535E"/>
    <w:rsid w:val="00875A93"/>
    <w:rsid w:val="008803EE"/>
    <w:rsid w:val="008839BE"/>
    <w:rsid w:val="008870BF"/>
    <w:rsid w:val="00887F1B"/>
    <w:rsid w:val="00890AE0"/>
    <w:rsid w:val="00892742"/>
    <w:rsid w:val="00894AC6"/>
    <w:rsid w:val="00894D2D"/>
    <w:rsid w:val="008A383A"/>
    <w:rsid w:val="008A55C4"/>
    <w:rsid w:val="008B0858"/>
    <w:rsid w:val="008B15E9"/>
    <w:rsid w:val="008B23B6"/>
    <w:rsid w:val="008C1596"/>
    <w:rsid w:val="008C60B9"/>
    <w:rsid w:val="008C7F14"/>
    <w:rsid w:val="008D4A09"/>
    <w:rsid w:val="008D52AA"/>
    <w:rsid w:val="008E1D1B"/>
    <w:rsid w:val="008E235D"/>
    <w:rsid w:val="008E4AFE"/>
    <w:rsid w:val="008E4C6D"/>
    <w:rsid w:val="008E5EAC"/>
    <w:rsid w:val="008F22B8"/>
    <w:rsid w:val="008F24F1"/>
    <w:rsid w:val="008F2BA9"/>
    <w:rsid w:val="008F2BCB"/>
    <w:rsid w:val="008F5C8E"/>
    <w:rsid w:val="00901A5E"/>
    <w:rsid w:val="0090223B"/>
    <w:rsid w:val="00902371"/>
    <w:rsid w:val="0090675C"/>
    <w:rsid w:val="00910248"/>
    <w:rsid w:val="009112F8"/>
    <w:rsid w:val="009155E5"/>
    <w:rsid w:val="00916C4B"/>
    <w:rsid w:val="00917E5D"/>
    <w:rsid w:val="0092132C"/>
    <w:rsid w:val="00924B44"/>
    <w:rsid w:val="00933686"/>
    <w:rsid w:val="00936167"/>
    <w:rsid w:val="0093651A"/>
    <w:rsid w:val="009403A7"/>
    <w:rsid w:val="009406B4"/>
    <w:rsid w:val="009409B7"/>
    <w:rsid w:val="009414C1"/>
    <w:rsid w:val="009418D8"/>
    <w:rsid w:val="009422ED"/>
    <w:rsid w:val="00942E05"/>
    <w:rsid w:val="00946C3E"/>
    <w:rsid w:val="0095182B"/>
    <w:rsid w:val="00952EA1"/>
    <w:rsid w:val="00952EF3"/>
    <w:rsid w:val="0095473D"/>
    <w:rsid w:val="00954F97"/>
    <w:rsid w:val="00956CB8"/>
    <w:rsid w:val="00956D0F"/>
    <w:rsid w:val="00963FCA"/>
    <w:rsid w:val="00964391"/>
    <w:rsid w:val="00964B7D"/>
    <w:rsid w:val="009650E8"/>
    <w:rsid w:val="0096674B"/>
    <w:rsid w:val="00966CCD"/>
    <w:rsid w:val="009707C4"/>
    <w:rsid w:val="009707F9"/>
    <w:rsid w:val="009747FA"/>
    <w:rsid w:val="009748FA"/>
    <w:rsid w:val="00974FFE"/>
    <w:rsid w:val="00976311"/>
    <w:rsid w:val="009763CC"/>
    <w:rsid w:val="00976A1D"/>
    <w:rsid w:val="00982144"/>
    <w:rsid w:val="00982255"/>
    <w:rsid w:val="00984570"/>
    <w:rsid w:val="00986E83"/>
    <w:rsid w:val="00990402"/>
    <w:rsid w:val="00991638"/>
    <w:rsid w:val="0099228B"/>
    <w:rsid w:val="00992631"/>
    <w:rsid w:val="0099265D"/>
    <w:rsid w:val="0099288B"/>
    <w:rsid w:val="009955C8"/>
    <w:rsid w:val="009A5A8D"/>
    <w:rsid w:val="009A7BE5"/>
    <w:rsid w:val="009B333D"/>
    <w:rsid w:val="009B3FF7"/>
    <w:rsid w:val="009B472B"/>
    <w:rsid w:val="009B7F25"/>
    <w:rsid w:val="009C060D"/>
    <w:rsid w:val="009D232C"/>
    <w:rsid w:val="009D3DC7"/>
    <w:rsid w:val="009D3EB7"/>
    <w:rsid w:val="009D3FE7"/>
    <w:rsid w:val="009D45CA"/>
    <w:rsid w:val="009D7D60"/>
    <w:rsid w:val="009E7461"/>
    <w:rsid w:val="009F4903"/>
    <w:rsid w:val="009F5469"/>
    <w:rsid w:val="00A008C5"/>
    <w:rsid w:val="00A02B87"/>
    <w:rsid w:val="00A035D2"/>
    <w:rsid w:val="00A03F7C"/>
    <w:rsid w:val="00A05CD2"/>
    <w:rsid w:val="00A0704D"/>
    <w:rsid w:val="00A07CB2"/>
    <w:rsid w:val="00A108EE"/>
    <w:rsid w:val="00A10F7E"/>
    <w:rsid w:val="00A111A9"/>
    <w:rsid w:val="00A1445E"/>
    <w:rsid w:val="00A15C70"/>
    <w:rsid w:val="00A206CD"/>
    <w:rsid w:val="00A235A3"/>
    <w:rsid w:val="00A23CE0"/>
    <w:rsid w:val="00A24226"/>
    <w:rsid w:val="00A2538B"/>
    <w:rsid w:val="00A25DF2"/>
    <w:rsid w:val="00A27B62"/>
    <w:rsid w:val="00A30B33"/>
    <w:rsid w:val="00A30EB8"/>
    <w:rsid w:val="00A3110F"/>
    <w:rsid w:val="00A333BF"/>
    <w:rsid w:val="00A33454"/>
    <w:rsid w:val="00A348F8"/>
    <w:rsid w:val="00A3765B"/>
    <w:rsid w:val="00A37C34"/>
    <w:rsid w:val="00A40EC3"/>
    <w:rsid w:val="00A42EF9"/>
    <w:rsid w:val="00A43B5E"/>
    <w:rsid w:val="00A460CF"/>
    <w:rsid w:val="00A46DE8"/>
    <w:rsid w:val="00A508CD"/>
    <w:rsid w:val="00A54DA8"/>
    <w:rsid w:val="00A55C9F"/>
    <w:rsid w:val="00A6232B"/>
    <w:rsid w:val="00A7004C"/>
    <w:rsid w:val="00A70625"/>
    <w:rsid w:val="00A72234"/>
    <w:rsid w:val="00A72374"/>
    <w:rsid w:val="00A74214"/>
    <w:rsid w:val="00A7659B"/>
    <w:rsid w:val="00A7679B"/>
    <w:rsid w:val="00A8053A"/>
    <w:rsid w:val="00A80985"/>
    <w:rsid w:val="00A81923"/>
    <w:rsid w:val="00A8482E"/>
    <w:rsid w:val="00A84A30"/>
    <w:rsid w:val="00A861C5"/>
    <w:rsid w:val="00A900F6"/>
    <w:rsid w:val="00A923BA"/>
    <w:rsid w:val="00A93EE6"/>
    <w:rsid w:val="00A94126"/>
    <w:rsid w:val="00A95B59"/>
    <w:rsid w:val="00A97FB1"/>
    <w:rsid w:val="00AA17D8"/>
    <w:rsid w:val="00AA3D1B"/>
    <w:rsid w:val="00AA40D6"/>
    <w:rsid w:val="00AA626D"/>
    <w:rsid w:val="00AB17E0"/>
    <w:rsid w:val="00AB5735"/>
    <w:rsid w:val="00AB58FD"/>
    <w:rsid w:val="00AB601C"/>
    <w:rsid w:val="00AC0211"/>
    <w:rsid w:val="00AC1568"/>
    <w:rsid w:val="00AC1D92"/>
    <w:rsid w:val="00AC2847"/>
    <w:rsid w:val="00AC3931"/>
    <w:rsid w:val="00AC46DB"/>
    <w:rsid w:val="00AC6799"/>
    <w:rsid w:val="00AC7F5A"/>
    <w:rsid w:val="00AD6CA6"/>
    <w:rsid w:val="00AE1F17"/>
    <w:rsid w:val="00AE2517"/>
    <w:rsid w:val="00AE3676"/>
    <w:rsid w:val="00AE3AFF"/>
    <w:rsid w:val="00AE4E1C"/>
    <w:rsid w:val="00AE5E72"/>
    <w:rsid w:val="00AE5FD6"/>
    <w:rsid w:val="00AE6F34"/>
    <w:rsid w:val="00AE6FA1"/>
    <w:rsid w:val="00AF253E"/>
    <w:rsid w:val="00AF4BB0"/>
    <w:rsid w:val="00AF50C4"/>
    <w:rsid w:val="00AF548B"/>
    <w:rsid w:val="00AF6001"/>
    <w:rsid w:val="00AF7C4B"/>
    <w:rsid w:val="00B0445C"/>
    <w:rsid w:val="00B06156"/>
    <w:rsid w:val="00B13402"/>
    <w:rsid w:val="00B1398E"/>
    <w:rsid w:val="00B15432"/>
    <w:rsid w:val="00B17CB1"/>
    <w:rsid w:val="00B23195"/>
    <w:rsid w:val="00B23B02"/>
    <w:rsid w:val="00B25402"/>
    <w:rsid w:val="00B32C7F"/>
    <w:rsid w:val="00B33172"/>
    <w:rsid w:val="00B35AD2"/>
    <w:rsid w:val="00B407B2"/>
    <w:rsid w:val="00B40A28"/>
    <w:rsid w:val="00B40CED"/>
    <w:rsid w:val="00B431C9"/>
    <w:rsid w:val="00B431DE"/>
    <w:rsid w:val="00B43A3F"/>
    <w:rsid w:val="00B44655"/>
    <w:rsid w:val="00B4640A"/>
    <w:rsid w:val="00B471AD"/>
    <w:rsid w:val="00B506D4"/>
    <w:rsid w:val="00B52E8B"/>
    <w:rsid w:val="00B53403"/>
    <w:rsid w:val="00B54D2A"/>
    <w:rsid w:val="00B564D3"/>
    <w:rsid w:val="00B632AE"/>
    <w:rsid w:val="00B63AB3"/>
    <w:rsid w:val="00B650F3"/>
    <w:rsid w:val="00B7117E"/>
    <w:rsid w:val="00B73A0A"/>
    <w:rsid w:val="00B7419C"/>
    <w:rsid w:val="00B75051"/>
    <w:rsid w:val="00B77404"/>
    <w:rsid w:val="00B80356"/>
    <w:rsid w:val="00B85F9F"/>
    <w:rsid w:val="00B868C5"/>
    <w:rsid w:val="00B95DCF"/>
    <w:rsid w:val="00B96DEA"/>
    <w:rsid w:val="00BA15DD"/>
    <w:rsid w:val="00BA30CC"/>
    <w:rsid w:val="00BA506B"/>
    <w:rsid w:val="00BB1D46"/>
    <w:rsid w:val="00BB1F48"/>
    <w:rsid w:val="00BB233A"/>
    <w:rsid w:val="00BB5C06"/>
    <w:rsid w:val="00BB5F50"/>
    <w:rsid w:val="00BB6372"/>
    <w:rsid w:val="00BB68FA"/>
    <w:rsid w:val="00BB6E46"/>
    <w:rsid w:val="00BC0EB0"/>
    <w:rsid w:val="00BC10A6"/>
    <w:rsid w:val="00BC2323"/>
    <w:rsid w:val="00BC3450"/>
    <w:rsid w:val="00BD001D"/>
    <w:rsid w:val="00BD4013"/>
    <w:rsid w:val="00BD41E5"/>
    <w:rsid w:val="00BD617E"/>
    <w:rsid w:val="00BE01D2"/>
    <w:rsid w:val="00BE0BA5"/>
    <w:rsid w:val="00BE2F90"/>
    <w:rsid w:val="00BE4EA5"/>
    <w:rsid w:val="00BE5674"/>
    <w:rsid w:val="00BF0EA6"/>
    <w:rsid w:val="00BF225B"/>
    <w:rsid w:val="00BF6876"/>
    <w:rsid w:val="00BF7730"/>
    <w:rsid w:val="00C00209"/>
    <w:rsid w:val="00C012CE"/>
    <w:rsid w:val="00C012E5"/>
    <w:rsid w:val="00C051FE"/>
    <w:rsid w:val="00C07344"/>
    <w:rsid w:val="00C077E8"/>
    <w:rsid w:val="00C133BD"/>
    <w:rsid w:val="00C14336"/>
    <w:rsid w:val="00C150BD"/>
    <w:rsid w:val="00C1588B"/>
    <w:rsid w:val="00C15DAF"/>
    <w:rsid w:val="00C16F0A"/>
    <w:rsid w:val="00C2081A"/>
    <w:rsid w:val="00C20D17"/>
    <w:rsid w:val="00C210DA"/>
    <w:rsid w:val="00C215CB"/>
    <w:rsid w:val="00C23827"/>
    <w:rsid w:val="00C247F1"/>
    <w:rsid w:val="00C25478"/>
    <w:rsid w:val="00C26CD0"/>
    <w:rsid w:val="00C27CFD"/>
    <w:rsid w:val="00C30123"/>
    <w:rsid w:val="00C30488"/>
    <w:rsid w:val="00C30875"/>
    <w:rsid w:val="00C3113C"/>
    <w:rsid w:val="00C34557"/>
    <w:rsid w:val="00C372BA"/>
    <w:rsid w:val="00C4155F"/>
    <w:rsid w:val="00C41695"/>
    <w:rsid w:val="00C430CB"/>
    <w:rsid w:val="00C43CEE"/>
    <w:rsid w:val="00C46B74"/>
    <w:rsid w:val="00C51373"/>
    <w:rsid w:val="00C52816"/>
    <w:rsid w:val="00C631B3"/>
    <w:rsid w:val="00C64C99"/>
    <w:rsid w:val="00C6534C"/>
    <w:rsid w:val="00C65A1C"/>
    <w:rsid w:val="00C65DF1"/>
    <w:rsid w:val="00C66B60"/>
    <w:rsid w:val="00C66D3C"/>
    <w:rsid w:val="00C67748"/>
    <w:rsid w:val="00C70BFF"/>
    <w:rsid w:val="00C73DAA"/>
    <w:rsid w:val="00C746D7"/>
    <w:rsid w:val="00C749D8"/>
    <w:rsid w:val="00C75217"/>
    <w:rsid w:val="00C80DCC"/>
    <w:rsid w:val="00C81BC2"/>
    <w:rsid w:val="00C82992"/>
    <w:rsid w:val="00C8456D"/>
    <w:rsid w:val="00C86826"/>
    <w:rsid w:val="00C86D76"/>
    <w:rsid w:val="00C87F6C"/>
    <w:rsid w:val="00C92EA1"/>
    <w:rsid w:val="00C934DE"/>
    <w:rsid w:val="00C93FA8"/>
    <w:rsid w:val="00C9511C"/>
    <w:rsid w:val="00C95779"/>
    <w:rsid w:val="00C97A14"/>
    <w:rsid w:val="00CA0846"/>
    <w:rsid w:val="00CA1602"/>
    <w:rsid w:val="00CA2612"/>
    <w:rsid w:val="00CA48DA"/>
    <w:rsid w:val="00CB1E0D"/>
    <w:rsid w:val="00CB36BA"/>
    <w:rsid w:val="00CB5548"/>
    <w:rsid w:val="00CB59A8"/>
    <w:rsid w:val="00CB5E42"/>
    <w:rsid w:val="00CB6600"/>
    <w:rsid w:val="00CB6B0C"/>
    <w:rsid w:val="00CC13B9"/>
    <w:rsid w:val="00CC39DD"/>
    <w:rsid w:val="00CC560D"/>
    <w:rsid w:val="00CC6C91"/>
    <w:rsid w:val="00CD03BC"/>
    <w:rsid w:val="00CD3A61"/>
    <w:rsid w:val="00CD6D7B"/>
    <w:rsid w:val="00CD7484"/>
    <w:rsid w:val="00CE269D"/>
    <w:rsid w:val="00CE2C6E"/>
    <w:rsid w:val="00CE5975"/>
    <w:rsid w:val="00CE653E"/>
    <w:rsid w:val="00CE79CE"/>
    <w:rsid w:val="00CF016E"/>
    <w:rsid w:val="00CF11AD"/>
    <w:rsid w:val="00CF17BD"/>
    <w:rsid w:val="00CF5579"/>
    <w:rsid w:val="00D02987"/>
    <w:rsid w:val="00D043DE"/>
    <w:rsid w:val="00D13493"/>
    <w:rsid w:val="00D137F9"/>
    <w:rsid w:val="00D16295"/>
    <w:rsid w:val="00D165E7"/>
    <w:rsid w:val="00D166D4"/>
    <w:rsid w:val="00D225A2"/>
    <w:rsid w:val="00D23CC3"/>
    <w:rsid w:val="00D2622D"/>
    <w:rsid w:val="00D30555"/>
    <w:rsid w:val="00D35DA7"/>
    <w:rsid w:val="00D35F6D"/>
    <w:rsid w:val="00D35F98"/>
    <w:rsid w:val="00D40DC1"/>
    <w:rsid w:val="00D41261"/>
    <w:rsid w:val="00D42124"/>
    <w:rsid w:val="00D449B5"/>
    <w:rsid w:val="00D44A0D"/>
    <w:rsid w:val="00D450D3"/>
    <w:rsid w:val="00D46FFF"/>
    <w:rsid w:val="00D47662"/>
    <w:rsid w:val="00D479D8"/>
    <w:rsid w:val="00D50790"/>
    <w:rsid w:val="00D512CC"/>
    <w:rsid w:val="00D51803"/>
    <w:rsid w:val="00D5209D"/>
    <w:rsid w:val="00D52504"/>
    <w:rsid w:val="00D55B1A"/>
    <w:rsid w:val="00D55B82"/>
    <w:rsid w:val="00D56369"/>
    <w:rsid w:val="00D564E8"/>
    <w:rsid w:val="00D56A26"/>
    <w:rsid w:val="00D57336"/>
    <w:rsid w:val="00D60C6A"/>
    <w:rsid w:val="00D60F27"/>
    <w:rsid w:val="00D63026"/>
    <w:rsid w:val="00D63724"/>
    <w:rsid w:val="00D63F25"/>
    <w:rsid w:val="00D64BDF"/>
    <w:rsid w:val="00D64C8C"/>
    <w:rsid w:val="00D65A1D"/>
    <w:rsid w:val="00D669C1"/>
    <w:rsid w:val="00D67569"/>
    <w:rsid w:val="00D708C1"/>
    <w:rsid w:val="00D71F52"/>
    <w:rsid w:val="00D72AB9"/>
    <w:rsid w:val="00D73641"/>
    <w:rsid w:val="00D75B85"/>
    <w:rsid w:val="00D7733B"/>
    <w:rsid w:val="00D773B1"/>
    <w:rsid w:val="00D77424"/>
    <w:rsid w:val="00D80964"/>
    <w:rsid w:val="00D81570"/>
    <w:rsid w:val="00D81614"/>
    <w:rsid w:val="00D834D6"/>
    <w:rsid w:val="00D83B95"/>
    <w:rsid w:val="00D85BC2"/>
    <w:rsid w:val="00D91911"/>
    <w:rsid w:val="00D91BC5"/>
    <w:rsid w:val="00D9286A"/>
    <w:rsid w:val="00D92D8E"/>
    <w:rsid w:val="00D955EE"/>
    <w:rsid w:val="00D967F1"/>
    <w:rsid w:val="00DA3105"/>
    <w:rsid w:val="00DA3E67"/>
    <w:rsid w:val="00DA4C89"/>
    <w:rsid w:val="00DB13B2"/>
    <w:rsid w:val="00DB3640"/>
    <w:rsid w:val="00DB588A"/>
    <w:rsid w:val="00DB6C30"/>
    <w:rsid w:val="00DC10AD"/>
    <w:rsid w:val="00DC3BE4"/>
    <w:rsid w:val="00DC3DEE"/>
    <w:rsid w:val="00DC465E"/>
    <w:rsid w:val="00DD0B94"/>
    <w:rsid w:val="00DD2014"/>
    <w:rsid w:val="00DD37C7"/>
    <w:rsid w:val="00DE0167"/>
    <w:rsid w:val="00DE01AC"/>
    <w:rsid w:val="00DE3F79"/>
    <w:rsid w:val="00DE4CF8"/>
    <w:rsid w:val="00DF1088"/>
    <w:rsid w:val="00DF44F5"/>
    <w:rsid w:val="00DF59DB"/>
    <w:rsid w:val="00E0222D"/>
    <w:rsid w:val="00E022D7"/>
    <w:rsid w:val="00E03B74"/>
    <w:rsid w:val="00E04E4E"/>
    <w:rsid w:val="00E06518"/>
    <w:rsid w:val="00E06EA1"/>
    <w:rsid w:val="00E11B02"/>
    <w:rsid w:val="00E11DA3"/>
    <w:rsid w:val="00E12C10"/>
    <w:rsid w:val="00E12DB4"/>
    <w:rsid w:val="00E12E49"/>
    <w:rsid w:val="00E14A55"/>
    <w:rsid w:val="00E16AC9"/>
    <w:rsid w:val="00E17573"/>
    <w:rsid w:val="00E20243"/>
    <w:rsid w:val="00E21432"/>
    <w:rsid w:val="00E21BB2"/>
    <w:rsid w:val="00E21C84"/>
    <w:rsid w:val="00E2225A"/>
    <w:rsid w:val="00E224BE"/>
    <w:rsid w:val="00E22762"/>
    <w:rsid w:val="00E241A2"/>
    <w:rsid w:val="00E255F9"/>
    <w:rsid w:val="00E3161C"/>
    <w:rsid w:val="00E34604"/>
    <w:rsid w:val="00E34FD7"/>
    <w:rsid w:val="00E3513E"/>
    <w:rsid w:val="00E35E27"/>
    <w:rsid w:val="00E36DF6"/>
    <w:rsid w:val="00E4098E"/>
    <w:rsid w:val="00E4425E"/>
    <w:rsid w:val="00E45C1C"/>
    <w:rsid w:val="00E46282"/>
    <w:rsid w:val="00E473BA"/>
    <w:rsid w:val="00E50541"/>
    <w:rsid w:val="00E515B5"/>
    <w:rsid w:val="00E5325C"/>
    <w:rsid w:val="00E55506"/>
    <w:rsid w:val="00E56433"/>
    <w:rsid w:val="00E5772C"/>
    <w:rsid w:val="00E63ADC"/>
    <w:rsid w:val="00E66B17"/>
    <w:rsid w:val="00E70050"/>
    <w:rsid w:val="00E72B67"/>
    <w:rsid w:val="00E73684"/>
    <w:rsid w:val="00E73D36"/>
    <w:rsid w:val="00E7474F"/>
    <w:rsid w:val="00E749F1"/>
    <w:rsid w:val="00E77914"/>
    <w:rsid w:val="00E81184"/>
    <w:rsid w:val="00E8278F"/>
    <w:rsid w:val="00E8283C"/>
    <w:rsid w:val="00E83D25"/>
    <w:rsid w:val="00E841C2"/>
    <w:rsid w:val="00E87145"/>
    <w:rsid w:val="00E90FF6"/>
    <w:rsid w:val="00E94805"/>
    <w:rsid w:val="00E94F44"/>
    <w:rsid w:val="00E9603E"/>
    <w:rsid w:val="00E96C78"/>
    <w:rsid w:val="00EA0083"/>
    <w:rsid w:val="00EA237F"/>
    <w:rsid w:val="00EA2EE4"/>
    <w:rsid w:val="00EA4959"/>
    <w:rsid w:val="00EB0958"/>
    <w:rsid w:val="00EB0E0C"/>
    <w:rsid w:val="00EB14D4"/>
    <w:rsid w:val="00EB6E82"/>
    <w:rsid w:val="00EC1C86"/>
    <w:rsid w:val="00EC4B24"/>
    <w:rsid w:val="00EC568B"/>
    <w:rsid w:val="00EC5E25"/>
    <w:rsid w:val="00ED0B50"/>
    <w:rsid w:val="00ED2BCE"/>
    <w:rsid w:val="00ED2BFF"/>
    <w:rsid w:val="00ED4F71"/>
    <w:rsid w:val="00ED7D61"/>
    <w:rsid w:val="00EE13C0"/>
    <w:rsid w:val="00EE2F6B"/>
    <w:rsid w:val="00EE3722"/>
    <w:rsid w:val="00EE38A9"/>
    <w:rsid w:val="00EE51F2"/>
    <w:rsid w:val="00EE5F4A"/>
    <w:rsid w:val="00EE6232"/>
    <w:rsid w:val="00EE682B"/>
    <w:rsid w:val="00EF1616"/>
    <w:rsid w:val="00EF38C2"/>
    <w:rsid w:val="00EF486A"/>
    <w:rsid w:val="00EF489A"/>
    <w:rsid w:val="00F0163D"/>
    <w:rsid w:val="00F0265F"/>
    <w:rsid w:val="00F035CF"/>
    <w:rsid w:val="00F05A78"/>
    <w:rsid w:val="00F10101"/>
    <w:rsid w:val="00F10126"/>
    <w:rsid w:val="00F110E2"/>
    <w:rsid w:val="00F14714"/>
    <w:rsid w:val="00F15B00"/>
    <w:rsid w:val="00F161AB"/>
    <w:rsid w:val="00F168F6"/>
    <w:rsid w:val="00F17262"/>
    <w:rsid w:val="00F17455"/>
    <w:rsid w:val="00F17E82"/>
    <w:rsid w:val="00F22959"/>
    <w:rsid w:val="00F23B3E"/>
    <w:rsid w:val="00F25BC1"/>
    <w:rsid w:val="00F2756D"/>
    <w:rsid w:val="00F31981"/>
    <w:rsid w:val="00F32E4F"/>
    <w:rsid w:val="00F36495"/>
    <w:rsid w:val="00F45E59"/>
    <w:rsid w:val="00F467AB"/>
    <w:rsid w:val="00F46A4D"/>
    <w:rsid w:val="00F53489"/>
    <w:rsid w:val="00F5542F"/>
    <w:rsid w:val="00F55CC5"/>
    <w:rsid w:val="00F57AF5"/>
    <w:rsid w:val="00F57BA7"/>
    <w:rsid w:val="00F61736"/>
    <w:rsid w:val="00F662A9"/>
    <w:rsid w:val="00F7043C"/>
    <w:rsid w:val="00F77B8D"/>
    <w:rsid w:val="00F81B43"/>
    <w:rsid w:val="00F86167"/>
    <w:rsid w:val="00F879B2"/>
    <w:rsid w:val="00F9241C"/>
    <w:rsid w:val="00F929E5"/>
    <w:rsid w:val="00F9304E"/>
    <w:rsid w:val="00F94B33"/>
    <w:rsid w:val="00F95864"/>
    <w:rsid w:val="00FA10FC"/>
    <w:rsid w:val="00FA28D6"/>
    <w:rsid w:val="00FA3478"/>
    <w:rsid w:val="00FA41DC"/>
    <w:rsid w:val="00FA486B"/>
    <w:rsid w:val="00FA4C08"/>
    <w:rsid w:val="00FA529B"/>
    <w:rsid w:val="00FA6B69"/>
    <w:rsid w:val="00FA7734"/>
    <w:rsid w:val="00FB228C"/>
    <w:rsid w:val="00FB2ECD"/>
    <w:rsid w:val="00FB3354"/>
    <w:rsid w:val="00FB3C1D"/>
    <w:rsid w:val="00FB5BAF"/>
    <w:rsid w:val="00FB62BC"/>
    <w:rsid w:val="00FB62E5"/>
    <w:rsid w:val="00FB6DF8"/>
    <w:rsid w:val="00FB7AB4"/>
    <w:rsid w:val="00FC16F4"/>
    <w:rsid w:val="00FC271E"/>
    <w:rsid w:val="00FC4463"/>
    <w:rsid w:val="00FC4D2F"/>
    <w:rsid w:val="00FC552D"/>
    <w:rsid w:val="00FC5E38"/>
    <w:rsid w:val="00FD22E5"/>
    <w:rsid w:val="00FD28C7"/>
    <w:rsid w:val="00FD42D5"/>
    <w:rsid w:val="00FD5461"/>
    <w:rsid w:val="00FE2276"/>
    <w:rsid w:val="00FE23DC"/>
    <w:rsid w:val="00FE524F"/>
    <w:rsid w:val="00FE5967"/>
    <w:rsid w:val="00FE6695"/>
    <w:rsid w:val="00FF011D"/>
    <w:rsid w:val="00FF6159"/>
    <w:rsid w:val="00FF6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03E1A6-6A40-47A8-8E95-C1D627BC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aliases w:val="Мой текст"/>
    <w:qFormat/>
    <w:rsid w:val="00C210DA"/>
    <w:pPr>
      <w:spacing w:after="0" w:line="360" w:lineRule="auto"/>
      <w:ind w:firstLine="709"/>
      <w:jc w:val="both"/>
    </w:pPr>
    <w:rPr>
      <w:rFonts w:ascii="Arial" w:hAnsi="Arial"/>
      <w:sz w:val="24"/>
    </w:rPr>
  </w:style>
  <w:style w:type="paragraph" w:styleId="10">
    <w:name w:val="heading 1"/>
    <w:basedOn w:val="a1"/>
    <w:next w:val="a1"/>
    <w:link w:val="11"/>
    <w:qFormat/>
    <w:rsid w:val="00B431C9"/>
    <w:pPr>
      <w:keepNext/>
      <w:tabs>
        <w:tab w:val="num" w:pos="432"/>
      </w:tabs>
      <w:suppressAutoHyphens/>
      <w:spacing w:before="240" w:after="60"/>
      <w:ind w:left="432" w:hanging="432"/>
      <w:outlineLvl w:val="0"/>
    </w:pPr>
    <w:rPr>
      <w:rFonts w:eastAsia="Times New Roman" w:cs="Arial"/>
      <w:b/>
      <w:bCs/>
      <w:kern w:val="2"/>
      <w:sz w:val="28"/>
      <w:szCs w:val="32"/>
      <w:lang w:eastAsia="ar-SA"/>
    </w:rPr>
  </w:style>
  <w:style w:type="paragraph" w:styleId="20">
    <w:name w:val="heading 2"/>
    <w:basedOn w:val="a1"/>
    <w:next w:val="a1"/>
    <w:link w:val="21"/>
    <w:uiPriority w:val="9"/>
    <w:qFormat/>
    <w:rsid w:val="00B431C9"/>
    <w:pPr>
      <w:keepNext/>
      <w:tabs>
        <w:tab w:val="num" w:pos="576"/>
      </w:tabs>
      <w:suppressAutoHyphens/>
      <w:spacing w:before="240" w:after="60"/>
      <w:ind w:left="576" w:hanging="576"/>
      <w:outlineLvl w:val="1"/>
    </w:pPr>
    <w:rPr>
      <w:rFonts w:eastAsia="MS Mincho" w:cs="Arial"/>
      <w:b/>
      <w:bCs/>
      <w:szCs w:val="28"/>
      <w:lang w:eastAsia="ar-SA"/>
    </w:rPr>
  </w:style>
  <w:style w:type="paragraph" w:styleId="30">
    <w:name w:val="heading 3"/>
    <w:basedOn w:val="a1"/>
    <w:next w:val="a1"/>
    <w:link w:val="31"/>
    <w:qFormat/>
    <w:rsid w:val="00C95779"/>
    <w:pPr>
      <w:keepNext/>
      <w:tabs>
        <w:tab w:val="num" w:pos="720"/>
      </w:tabs>
      <w:suppressAutoHyphens/>
      <w:spacing w:before="240" w:after="60" w:line="240" w:lineRule="auto"/>
      <w:ind w:left="720" w:hanging="720"/>
      <w:outlineLvl w:val="2"/>
    </w:pPr>
    <w:rPr>
      <w:rFonts w:eastAsia="Times New Roman" w:cs="Arial"/>
      <w:b/>
      <w:bCs/>
      <w:sz w:val="26"/>
      <w:szCs w:val="26"/>
      <w:lang w:eastAsia="ar-SA"/>
    </w:rPr>
  </w:style>
  <w:style w:type="paragraph" w:styleId="40">
    <w:name w:val="heading 4"/>
    <w:basedOn w:val="a1"/>
    <w:next w:val="a1"/>
    <w:link w:val="41"/>
    <w:uiPriority w:val="99"/>
    <w:qFormat/>
    <w:rsid w:val="002913E9"/>
    <w:pPr>
      <w:keepNext/>
      <w:widowControl w:val="0"/>
      <w:tabs>
        <w:tab w:val="decimal" w:pos="0"/>
      </w:tabs>
      <w:spacing w:after="960" w:line="240" w:lineRule="atLeast"/>
      <w:outlineLvl w:val="3"/>
    </w:pPr>
    <w:rPr>
      <w:rFonts w:eastAsia="Times New Roman" w:cs="Times New Roman"/>
      <w:snapToGrid w:val="0"/>
      <w:szCs w:val="20"/>
    </w:rPr>
  </w:style>
  <w:style w:type="paragraph" w:styleId="50">
    <w:name w:val="heading 5"/>
    <w:basedOn w:val="a1"/>
    <w:next w:val="a1"/>
    <w:link w:val="51"/>
    <w:qFormat/>
    <w:rsid w:val="002913E9"/>
    <w:pPr>
      <w:keepNext/>
      <w:widowControl w:val="0"/>
      <w:tabs>
        <w:tab w:val="left" w:pos="432"/>
        <w:tab w:val="left" w:pos="720"/>
        <w:tab w:val="left" w:pos="5184"/>
        <w:tab w:val="left" w:pos="6192"/>
        <w:tab w:val="left" w:pos="6336"/>
      </w:tabs>
      <w:spacing w:line="240" w:lineRule="auto"/>
      <w:jc w:val="center"/>
      <w:outlineLvl w:val="4"/>
    </w:pPr>
    <w:rPr>
      <w:rFonts w:eastAsia="Times New Roman" w:cs="Times New Roman"/>
      <w:b/>
      <w:snapToGrid w:val="0"/>
      <w:szCs w:val="20"/>
    </w:rPr>
  </w:style>
  <w:style w:type="paragraph" w:styleId="6">
    <w:name w:val="heading 6"/>
    <w:basedOn w:val="a1"/>
    <w:next w:val="a1"/>
    <w:link w:val="60"/>
    <w:uiPriority w:val="9"/>
    <w:qFormat/>
    <w:rsid w:val="002913E9"/>
    <w:pPr>
      <w:keepNext/>
      <w:widowControl w:val="0"/>
      <w:tabs>
        <w:tab w:val="left" w:pos="0"/>
        <w:tab w:val="left" w:pos="1134"/>
      </w:tabs>
      <w:spacing w:line="240" w:lineRule="auto"/>
      <w:ind w:left="567" w:right="-2736"/>
      <w:outlineLvl w:val="5"/>
    </w:pPr>
    <w:rPr>
      <w:rFonts w:eastAsia="Times New Roman" w:cs="Times New Roman"/>
      <w:snapToGrid w:val="0"/>
      <w:szCs w:val="20"/>
    </w:rPr>
  </w:style>
  <w:style w:type="paragraph" w:styleId="7">
    <w:name w:val="heading 7"/>
    <w:basedOn w:val="a1"/>
    <w:next w:val="a1"/>
    <w:link w:val="70"/>
    <w:uiPriority w:val="9"/>
    <w:qFormat/>
    <w:rsid w:val="002913E9"/>
    <w:pPr>
      <w:keepNext/>
      <w:widowControl w:val="0"/>
      <w:spacing w:line="240" w:lineRule="auto"/>
      <w:outlineLvl w:val="6"/>
    </w:pPr>
    <w:rPr>
      <w:rFonts w:eastAsia="Times New Roman" w:cs="Times New Roman"/>
      <w:b/>
      <w:snapToGrid w:val="0"/>
      <w:szCs w:val="20"/>
    </w:rPr>
  </w:style>
  <w:style w:type="paragraph" w:styleId="8">
    <w:name w:val="heading 8"/>
    <w:basedOn w:val="a1"/>
    <w:next w:val="a1"/>
    <w:link w:val="80"/>
    <w:uiPriority w:val="9"/>
    <w:qFormat/>
    <w:rsid w:val="002913E9"/>
    <w:pPr>
      <w:keepNext/>
      <w:spacing w:line="240" w:lineRule="auto"/>
      <w:ind w:left="567"/>
      <w:outlineLvl w:val="7"/>
    </w:pPr>
    <w:rPr>
      <w:rFonts w:ascii="Times New Roman" w:eastAsia="Times New Roman" w:hAnsi="Times New Roman" w:cs="Times New Roman"/>
      <w:szCs w:val="20"/>
    </w:rPr>
  </w:style>
  <w:style w:type="paragraph" w:styleId="9">
    <w:name w:val="heading 9"/>
    <w:basedOn w:val="a1"/>
    <w:next w:val="a1"/>
    <w:link w:val="90"/>
    <w:uiPriority w:val="9"/>
    <w:qFormat/>
    <w:rsid w:val="002913E9"/>
    <w:pPr>
      <w:keepNext/>
      <w:spacing w:line="240" w:lineRule="auto"/>
      <w:ind w:left="284" w:firstLine="992"/>
      <w:outlineLvl w:val="8"/>
    </w:pPr>
    <w:rPr>
      <w:rFonts w:ascii="Times New Roman" w:eastAsia="Times New Roman"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B431C9"/>
    <w:rPr>
      <w:rFonts w:ascii="Arial" w:eastAsia="Times New Roman" w:hAnsi="Arial" w:cs="Arial"/>
      <w:b/>
      <w:bCs/>
      <w:kern w:val="2"/>
      <w:sz w:val="28"/>
      <w:szCs w:val="32"/>
      <w:lang w:eastAsia="ar-SA"/>
    </w:rPr>
  </w:style>
  <w:style w:type="character" w:customStyle="1" w:styleId="21">
    <w:name w:val="Заголовок 2 Знак"/>
    <w:basedOn w:val="a2"/>
    <w:link w:val="20"/>
    <w:uiPriority w:val="9"/>
    <w:rsid w:val="00B431C9"/>
    <w:rPr>
      <w:rFonts w:ascii="Arial" w:eastAsia="MS Mincho" w:hAnsi="Arial" w:cs="Arial"/>
      <w:b/>
      <w:bCs/>
      <w:sz w:val="24"/>
      <w:szCs w:val="28"/>
      <w:lang w:eastAsia="ar-SA"/>
    </w:rPr>
  </w:style>
  <w:style w:type="character" w:customStyle="1" w:styleId="31">
    <w:name w:val="Заголовок 3 Знак"/>
    <w:basedOn w:val="a2"/>
    <w:link w:val="30"/>
    <w:uiPriority w:val="9"/>
    <w:rsid w:val="00C95779"/>
    <w:rPr>
      <w:rFonts w:ascii="Arial" w:eastAsia="Times New Roman" w:hAnsi="Arial" w:cs="Arial"/>
      <w:b/>
      <w:bCs/>
      <w:sz w:val="26"/>
      <w:szCs w:val="26"/>
      <w:lang w:eastAsia="ar-SA"/>
    </w:rPr>
  </w:style>
  <w:style w:type="paragraph" w:customStyle="1" w:styleId="a5">
    <w:name w:val="Базовый"/>
    <w:rsid w:val="00E2225A"/>
    <w:pPr>
      <w:tabs>
        <w:tab w:val="left" w:pos="708"/>
      </w:tabs>
      <w:suppressAutoHyphens/>
      <w:spacing w:line="276" w:lineRule="atLeast"/>
    </w:pPr>
    <w:rPr>
      <w:rFonts w:ascii="Times New Roman" w:eastAsia="Arial Unicode MS" w:hAnsi="Times New Roman" w:cs="Mangal"/>
      <w:lang w:eastAsia="en-US" w:bidi="hi-IN"/>
    </w:rPr>
  </w:style>
  <w:style w:type="table" w:styleId="a6">
    <w:name w:val="Table Grid"/>
    <w:basedOn w:val="a3"/>
    <w:rsid w:val="00C012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2"/>
    <w:uiPriority w:val="99"/>
    <w:unhideWhenUsed/>
    <w:rsid w:val="00F168F6"/>
    <w:rPr>
      <w:color w:val="0000FF"/>
      <w:u w:val="single"/>
    </w:rPr>
  </w:style>
  <w:style w:type="character" w:styleId="a8">
    <w:name w:val="FollowedHyperlink"/>
    <w:basedOn w:val="a2"/>
    <w:uiPriority w:val="99"/>
    <w:unhideWhenUsed/>
    <w:rsid w:val="00F168F6"/>
    <w:rPr>
      <w:color w:val="800080"/>
      <w:u w:val="single"/>
    </w:rPr>
  </w:style>
  <w:style w:type="paragraph" w:customStyle="1" w:styleId="font5">
    <w:name w:val="font5"/>
    <w:basedOn w:val="a1"/>
    <w:rsid w:val="00F168F6"/>
    <w:pPr>
      <w:spacing w:before="100" w:beforeAutospacing="1" w:after="100" w:afterAutospacing="1" w:line="240" w:lineRule="auto"/>
    </w:pPr>
    <w:rPr>
      <w:rFonts w:ascii="Tahoma" w:eastAsia="Times New Roman" w:hAnsi="Tahoma" w:cs="Tahoma"/>
      <w:b/>
      <w:bCs/>
      <w:sz w:val="18"/>
      <w:szCs w:val="18"/>
    </w:rPr>
  </w:style>
  <w:style w:type="paragraph" w:customStyle="1" w:styleId="font6">
    <w:name w:val="font6"/>
    <w:basedOn w:val="a1"/>
    <w:rsid w:val="00F168F6"/>
    <w:pPr>
      <w:spacing w:before="100" w:beforeAutospacing="1" w:after="100" w:afterAutospacing="1" w:line="240" w:lineRule="auto"/>
    </w:pPr>
    <w:rPr>
      <w:rFonts w:ascii="Tahoma" w:eastAsia="Times New Roman" w:hAnsi="Tahoma" w:cs="Tahoma"/>
      <w:color w:val="800080"/>
      <w:sz w:val="18"/>
      <w:szCs w:val="18"/>
    </w:rPr>
  </w:style>
  <w:style w:type="paragraph" w:customStyle="1" w:styleId="font7">
    <w:name w:val="font7"/>
    <w:basedOn w:val="a1"/>
    <w:rsid w:val="00F168F6"/>
    <w:pPr>
      <w:spacing w:before="100" w:beforeAutospacing="1" w:after="100" w:afterAutospacing="1" w:line="240" w:lineRule="auto"/>
    </w:pPr>
    <w:rPr>
      <w:rFonts w:ascii="Tahoma" w:eastAsia="Times New Roman" w:hAnsi="Tahoma" w:cs="Tahoma"/>
      <w:color w:val="800080"/>
      <w:sz w:val="18"/>
      <w:szCs w:val="18"/>
    </w:rPr>
  </w:style>
  <w:style w:type="paragraph" w:customStyle="1" w:styleId="font8">
    <w:name w:val="font8"/>
    <w:basedOn w:val="a1"/>
    <w:rsid w:val="00F168F6"/>
    <w:pPr>
      <w:spacing w:before="100" w:beforeAutospacing="1" w:after="100" w:afterAutospacing="1" w:line="240" w:lineRule="auto"/>
    </w:pPr>
    <w:rPr>
      <w:rFonts w:ascii="Tahoma" w:eastAsia="Times New Roman" w:hAnsi="Tahoma" w:cs="Tahoma"/>
      <w:b/>
      <w:bCs/>
      <w:sz w:val="18"/>
      <w:szCs w:val="18"/>
    </w:rPr>
  </w:style>
  <w:style w:type="paragraph" w:customStyle="1" w:styleId="font9">
    <w:name w:val="font9"/>
    <w:basedOn w:val="a1"/>
    <w:rsid w:val="00F168F6"/>
    <w:pPr>
      <w:spacing w:before="100" w:beforeAutospacing="1" w:after="100" w:afterAutospacing="1" w:line="240" w:lineRule="auto"/>
    </w:pPr>
    <w:rPr>
      <w:rFonts w:ascii="Tahoma" w:eastAsia="Times New Roman" w:hAnsi="Tahoma" w:cs="Tahoma"/>
      <w:b/>
      <w:bCs/>
      <w:color w:val="800080"/>
      <w:sz w:val="18"/>
      <w:szCs w:val="18"/>
    </w:rPr>
  </w:style>
  <w:style w:type="paragraph" w:customStyle="1" w:styleId="xl1804">
    <w:name w:val="xl1804"/>
    <w:basedOn w:val="a1"/>
    <w:rsid w:val="00F168F6"/>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05">
    <w:name w:val="xl1805"/>
    <w:basedOn w:val="a1"/>
    <w:rsid w:val="00F168F6"/>
    <w:pPr>
      <w:pBdr>
        <w:top w:val="single" w:sz="4" w:space="0" w:color="333333"/>
        <w:left w:val="single" w:sz="4" w:space="0" w:color="333333"/>
        <w:bottom w:val="single" w:sz="4" w:space="0" w:color="333333"/>
        <w:right w:val="single" w:sz="4" w:space="0" w:color="333333"/>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06">
    <w:name w:val="xl1806"/>
    <w:basedOn w:val="a1"/>
    <w:rsid w:val="00F168F6"/>
    <w:pPr>
      <w:pBdr>
        <w:top w:val="single" w:sz="4" w:space="0" w:color="333333"/>
        <w:left w:val="single" w:sz="4" w:space="0" w:color="333333"/>
        <w:bottom w:val="single" w:sz="4" w:space="0" w:color="333333"/>
        <w:right w:val="single" w:sz="4" w:space="0" w:color="333333"/>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07">
    <w:name w:val="xl1807"/>
    <w:basedOn w:val="a1"/>
    <w:rsid w:val="00F168F6"/>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08">
    <w:name w:val="xl1808"/>
    <w:basedOn w:val="a1"/>
    <w:rsid w:val="00F168F6"/>
    <w:pPr>
      <w:pBdr>
        <w:top w:val="single" w:sz="4" w:space="0" w:color="333333"/>
        <w:bottom w:val="single" w:sz="4" w:space="0" w:color="auto"/>
      </w:pBdr>
      <w:shd w:val="thinReverseDiagStripe" w:color="C0C0C0" w:fill="auto"/>
      <w:spacing w:before="100" w:beforeAutospacing="1" w:after="100" w:afterAutospacing="1" w:line="240" w:lineRule="auto"/>
      <w:textAlignment w:val="bottom"/>
    </w:pPr>
    <w:rPr>
      <w:rFonts w:ascii="Times New Roman" w:eastAsia="Times New Roman" w:hAnsi="Times New Roman" w:cs="Times New Roman"/>
      <w:szCs w:val="24"/>
    </w:rPr>
  </w:style>
  <w:style w:type="paragraph" w:customStyle="1" w:styleId="xl1809">
    <w:name w:val="xl1809"/>
    <w:basedOn w:val="a1"/>
    <w:rsid w:val="00F168F6"/>
    <w:pPr>
      <w:pBdr>
        <w:top w:val="single" w:sz="4" w:space="0" w:color="333333"/>
        <w:bottom w:val="single" w:sz="4" w:space="0" w:color="auto"/>
        <w:right w:val="single" w:sz="8" w:space="0" w:color="333333"/>
      </w:pBdr>
      <w:shd w:val="thinReverseDiagStripe" w:color="C0C0C0" w:fill="auto"/>
      <w:spacing w:before="100" w:beforeAutospacing="1" w:after="100" w:afterAutospacing="1" w:line="240" w:lineRule="auto"/>
      <w:textAlignment w:val="bottom"/>
    </w:pPr>
    <w:rPr>
      <w:rFonts w:ascii="Times New Roman" w:eastAsia="Times New Roman" w:hAnsi="Times New Roman" w:cs="Times New Roman"/>
      <w:szCs w:val="24"/>
    </w:rPr>
  </w:style>
  <w:style w:type="paragraph" w:customStyle="1" w:styleId="xl1810">
    <w:name w:val="xl1810"/>
    <w:basedOn w:val="a1"/>
    <w:rsid w:val="00F168F6"/>
    <w:pPr>
      <w:pBdr>
        <w:top w:val="single" w:sz="4" w:space="0" w:color="333333"/>
        <w:left w:val="single" w:sz="4" w:space="0" w:color="333333"/>
        <w:bottom w:val="single" w:sz="4" w:space="0" w:color="333333"/>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11">
    <w:name w:val="xl1811"/>
    <w:basedOn w:val="a1"/>
    <w:rsid w:val="00F168F6"/>
    <w:pPr>
      <w:pBdr>
        <w:top w:val="single" w:sz="4" w:space="0" w:color="333333"/>
        <w:left w:val="single" w:sz="4" w:space="0" w:color="333333"/>
        <w:bottom w:val="single" w:sz="4" w:space="0" w:color="333333"/>
        <w:right w:val="single" w:sz="4"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12">
    <w:name w:val="xl1812"/>
    <w:basedOn w:val="a1"/>
    <w:rsid w:val="00F168F6"/>
    <w:pPr>
      <w:spacing w:before="100" w:beforeAutospacing="1" w:after="100" w:afterAutospacing="1" w:line="240" w:lineRule="auto"/>
      <w:textAlignment w:val="bottom"/>
    </w:pPr>
    <w:rPr>
      <w:rFonts w:ascii="Times New Roman" w:eastAsia="Times New Roman" w:hAnsi="Times New Roman" w:cs="Times New Roman"/>
      <w:szCs w:val="24"/>
    </w:rPr>
  </w:style>
  <w:style w:type="paragraph" w:customStyle="1" w:styleId="xl1813">
    <w:name w:val="xl1813"/>
    <w:basedOn w:val="a1"/>
    <w:rsid w:val="00F168F6"/>
    <w:pPr>
      <w:spacing w:before="100" w:beforeAutospacing="1" w:after="100" w:afterAutospacing="1" w:line="240" w:lineRule="auto"/>
      <w:jc w:val="center"/>
      <w:textAlignment w:val="bottom"/>
    </w:pPr>
    <w:rPr>
      <w:rFonts w:ascii="Times New Roman" w:eastAsia="Times New Roman" w:hAnsi="Times New Roman" w:cs="Times New Roman"/>
      <w:b/>
      <w:bCs/>
      <w:color w:val="969696"/>
      <w:szCs w:val="24"/>
    </w:rPr>
  </w:style>
  <w:style w:type="paragraph" w:customStyle="1" w:styleId="xl1814">
    <w:name w:val="xl1814"/>
    <w:basedOn w:val="a1"/>
    <w:rsid w:val="00F168F6"/>
    <w:pPr>
      <w:pBdr>
        <w:top w:val="single" w:sz="4" w:space="0" w:color="auto"/>
        <w:bottom w:val="single" w:sz="4" w:space="0" w:color="333333"/>
      </w:pBdr>
      <w:shd w:val="thinReverseDiagStripe" w:color="C0C0C0" w:fill="C0C0C0"/>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1815">
    <w:name w:val="xl1815"/>
    <w:basedOn w:val="a1"/>
    <w:rsid w:val="00F168F6"/>
    <w:pPr>
      <w:pBdr>
        <w:top w:val="single" w:sz="4" w:space="0" w:color="auto"/>
        <w:bottom w:val="single" w:sz="4" w:space="0" w:color="333333"/>
      </w:pBdr>
      <w:shd w:val="thinReverseDiagStripe" w:color="C0C0C0" w:fill="C0C0C0"/>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16">
    <w:name w:val="xl1816"/>
    <w:basedOn w:val="a1"/>
    <w:rsid w:val="00F168F6"/>
    <w:pPr>
      <w:pBdr>
        <w:top w:val="single" w:sz="4" w:space="0" w:color="auto"/>
        <w:bottom w:val="single" w:sz="4" w:space="0" w:color="333333"/>
      </w:pBdr>
      <w:shd w:val="thinReverseDiagStripe" w:color="C0C0C0" w:fill="C0C0C0"/>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17">
    <w:name w:val="xl1817"/>
    <w:basedOn w:val="a1"/>
    <w:rsid w:val="00F168F6"/>
    <w:pPr>
      <w:pBdr>
        <w:top w:val="single" w:sz="4" w:space="0" w:color="auto"/>
        <w:bottom w:val="single" w:sz="4" w:space="0" w:color="333333"/>
      </w:pBdr>
      <w:shd w:val="thinReverseDiagStripe" w:color="C0C0C0" w:fill="C0C0C0"/>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18">
    <w:name w:val="xl1818"/>
    <w:basedOn w:val="a1"/>
    <w:rsid w:val="00F168F6"/>
    <w:pPr>
      <w:pBdr>
        <w:top w:val="single" w:sz="4" w:space="0" w:color="auto"/>
        <w:bottom w:val="single" w:sz="4" w:space="0" w:color="333333"/>
      </w:pBdr>
      <w:shd w:val="thinReverseDiagStripe" w:color="C0C0C0" w:fill="C0C0C0"/>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1819">
    <w:name w:val="xl1819"/>
    <w:basedOn w:val="a1"/>
    <w:rsid w:val="00F168F6"/>
    <w:pPr>
      <w:pBdr>
        <w:top w:val="single" w:sz="4" w:space="0" w:color="auto"/>
        <w:left w:val="single" w:sz="4" w:space="0" w:color="auto"/>
        <w:bottom w:val="single" w:sz="4" w:space="0" w:color="333333"/>
      </w:pBdr>
      <w:shd w:val="thinReverseDiagStripe" w:color="C0C0C0" w:fill="C0C0C0"/>
      <w:spacing w:before="100" w:beforeAutospacing="1" w:after="100" w:afterAutospacing="1" w:line="240" w:lineRule="auto"/>
      <w:jc w:val="center"/>
      <w:textAlignment w:val="center"/>
    </w:pPr>
    <w:rPr>
      <w:rFonts w:ascii="Times New Roman" w:eastAsia="Times New Roman" w:hAnsi="Times New Roman" w:cs="Times New Roman"/>
      <w:color w:val="C0C0C0"/>
      <w:szCs w:val="24"/>
    </w:rPr>
  </w:style>
  <w:style w:type="paragraph" w:customStyle="1" w:styleId="xl1820">
    <w:name w:val="xl1820"/>
    <w:basedOn w:val="a1"/>
    <w:rsid w:val="00F168F6"/>
    <w:pPr>
      <w:pBdr>
        <w:top w:val="single" w:sz="4" w:space="0" w:color="333333"/>
        <w:bottom w:val="single" w:sz="4" w:space="0" w:color="auto"/>
      </w:pBdr>
      <w:shd w:val="thinReverseDiagStripe" w:color="C0C0C0" w:fill="auto"/>
      <w:spacing w:before="100" w:beforeAutospacing="1" w:after="100" w:afterAutospacing="1" w:line="240" w:lineRule="auto"/>
      <w:jc w:val="center"/>
      <w:textAlignment w:val="bottom"/>
    </w:pPr>
    <w:rPr>
      <w:rFonts w:ascii="Times New Roman" w:eastAsia="Times New Roman" w:hAnsi="Times New Roman" w:cs="Times New Roman"/>
      <w:b/>
      <w:bCs/>
      <w:color w:val="0000FF"/>
      <w:szCs w:val="24"/>
      <w:u w:val="single"/>
    </w:rPr>
  </w:style>
  <w:style w:type="paragraph" w:customStyle="1" w:styleId="xl1821">
    <w:name w:val="xl1821"/>
    <w:basedOn w:val="a1"/>
    <w:rsid w:val="00F168F6"/>
    <w:pPr>
      <w:pBdr>
        <w:top w:val="single" w:sz="4" w:space="0" w:color="auto"/>
        <w:bottom w:val="single" w:sz="4" w:space="0" w:color="333333"/>
      </w:pBdr>
      <w:shd w:val="thinReverseDiagStripe" w:color="C0C0C0" w:fill="C0C0C0"/>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22">
    <w:name w:val="xl1822"/>
    <w:basedOn w:val="a1"/>
    <w:rsid w:val="00F168F6"/>
    <w:pPr>
      <w:pBdr>
        <w:top w:val="single" w:sz="4" w:space="0" w:color="auto"/>
        <w:bottom w:val="single" w:sz="4" w:space="0" w:color="333333"/>
        <w:right w:val="single" w:sz="8" w:space="0" w:color="333333"/>
      </w:pBdr>
      <w:shd w:val="thinReverseDiagStripe" w:color="C0C0C0" w:fill="C0C0C0"/>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23">
    <w:name w:val="xl1823"/>
    <w:basedOn w:val="a1"/>
    <w:rsid w:val="00F168F6"/>
    <w:pPr>
      <w:pBdr>
        <w:top w:val="single" w:sz="4" w:space="0" w:color="333333"/>
        <w:left w:val="single" w:sz="4" w:space="0" w:color="333333"/>
        <w:bottom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color w:val="C0C0C0"/>
      <w:szCs w:val="24"/>
    </w:rPr>
  </w:style>
  <w:style w:type="paragraph" w:customStyle="1" w:styleId="xl1824">
    <w:name w:val="xl1824"/>
    <w:basedOn w:val="a1"/>
    <w:rsid w:val="00F168F6"/>
    <w:pPr>
      <w:pBdr>
        <w:top w:val="single" w:sz="4" w:space="0" w:color="333333"/>
        <w:left w:val="single" w:sz="4" w:space="0" w:color="333333"/>
        <w:bottom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25">
    <w:name w:val="xl1825"/>
    <w:basedOn w:val="a1"/>
    <w:rsid w:val="00F168F6"/>
    <w:pPr>
      <w:pBdr>
        <w:top w:val="single" w:sz="4" w:space="0" w:color="333333"/>
        <w:left w:val="single" w:sz="4" w:space="0" w:color="333333"/>
        <w:bottom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26">
    <w:name w:val="xl1826"/>
    <w:basedOn w:val="a1"/>
    <w:rsid w:val="00F168F6"/>
    <w:pPr>
      <w:pBdr>
        <w:top w:val="single" w:sz="4" w:space="0" w:color="333333"/>
        <w:left w:val="single" w:sz="4" w:space="0" w:color="333333"/>
        <w:bottom w:val="single" w:sz="4" w:space="0" w:color="333333"/>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27">
    <w:name w:val="xl1827"/>
    <w:basedOn w:val="a1"/>
    <w:rsid w:val="00F168F6"/>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28">
    <w:name w:val="xl1828"/>
    <w:basedOn w:val="a1"/>
    <w:rsid w:val="00F168F6"/>
    <w:pPr>
      <w:pBdr>
        <w:top w:val="single" w:sz="4" w:space="0" w:color="auto"/>
        <w:left w:val="single" w:sz="4" w:space="0" w:color="333333"/>
        <w:bottom w:val="single" w:sz="4" w:space="0" w:color="333333"/>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29">
    <w:name w:val="xl1829"/>
    <w:basedOn w:val="a1"/>
    <w:rsid w:val="00F168F6"/>
    <w:pPr>
      <w:pBdr>
        <w:top w:val="single" w:sz="4" w:space="0" w:color="333333"/>
        <w:left w:val="single" w:sz="4" w:space="0" w:color="333333"/>
        <w:right w:val="single" w:sz="8" w:space="0" w:color="333333"/>
      </w:pBdr>
      <w:shd w:val="clear" w:color="000000" w:fill="FFFF99"/>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1830">
    <w:name w:val="xl1830"/>
    <w:basedOn w:val="a1"/>
    <w:rsid w:val="00F168F6"/>
    <w:pPr>
      <w:pBdr>
        <w:left w:val="single" w:sz="4" w:space="0" w:color="333333"/>
        <w:right w:val="single" w:sz="8" w:space="0" w:color="333333"/>
      </w:pBdr>
      <w:shd w:val="clear" w:color="000000" w:fill="FFFF99"/>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1831">
    <w:name w:val="xl1831"/>
    <w:basedOn w:val="a1"/>
    <w:rsid w:val="00F168F6"/>
    <w:pPr>
      <w:pBdr>
        <w:left w:val="single" w:sz="4" w:space="0" w:color="333333"/>
        <w:bottom w:val="single" w:sz="4" w:space="0" w:color="auto"/>
        <w:right w:val="single" w:sz="8" w:space="0" w:color="333333"/>
      </w:pBdr>
      <w:shd w:val="clear" w:color="000000" w:fill="FFFF99"/>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1832">
    <w:name w:val="xl1832"/>
    <w:basedOn w:val="a1"/>
    <w:rsid w:val="00F168F6"/>
    <w:pPr>
      <w:pBdr>
        <w:top w:val="single" w:sz="4" w:space="0" w:color="auto"/>
        <w:left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33">
    <w:name w:val="xl1833"/>
    <w:basedOn w:val="a1"/>
    <w:rsid w:val="00F168F6"/>
    <w:pPr>
      <w:pBdr>
        <w:left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34">
    <w:name w:val="xl1834"/>
    <w:basedOn w:val="a1"/>
    <w:rsid w:val="00F168F6"/>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35">
    <w:name w:val="xl1835"/>
    <w:basedOn w:val="a1"/>
    <w:rsid w:val="00F168F6"/>
    <w:pPr>
      <w:pBdr>
        <w:top w:val="single" w:sz="4" w:space="0" w:color="auto"/>
        <w:left w:val="single" w:sz="4" w:space="0" w:color="333333"/>
        <w:right w:val="single" w:sz="4" w:space="0" w:color="333333"/>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36">
    <w:name w:val="xl1836"/>
    <w:basedOn w:val="a1"/>
    <w:rsid w:val="00F168F6"/>
    <w:pPr>
      <w:pBdr>
        <w:left w:val="single" w:sz="4" w:space="0" w:color="333333"/>
        <w:right w:val="single" w:sz="4" w:space="0" w:color="333333"/>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37">
    <w:name w:val="xl1837"/>
    <w:basedOn w:val="a1"/>
    <w:rsid w:val="00F168F6"/>
    <w:pPr>
      <w:pBdr>
        <w:left w:val="single" w:sz="4" w:space="0" w:color="333333"/>
        <w:bottom w:val="single" w:sz="4" w:space="0" w:color="333333"/>
        <w:right w:val="single" w:sz="4" w:space="0" w:color="333333"/>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38">
    <w:name w:val="xl1838"/>
    <w:basedOn w:val="a1"/>
    <w:rsid w:val="00F168F6"/>
    <w:pPr>
      <w:pBdr>
        <w:top w:val="single" w:sz="4" w:space="0" w:color="auto"/>
        <w:left w:val="single" w:sz="4" w:space="0" w:color="333333"/>
        <w:right w:val="single" w:sz="4" w:space="0" w:color="333333"/>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39">
    <w:name w:val="xl1839"/>
    <w:basedOn w:val="a1"/>
    <w:rsid w:val="00F168F6"/>
    <w:pPr>
      <w:pBdr>
        <w:left w:val="single" w:sz="4" w:space="0" w:color="333333"/>
        <w:right w:val="single" w:sz="4" w:space="0" w:color="333333"/>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40">
    <w:name w:val="xl1840"/>
    <w:basedOn w:val="a1"/>
    <w:rsid w:val="00F168F6"/>
    <w:pPr>
      <w:pBdr>
        <w:left w:val="single" w:sz="4" w:space="0" w:color="333333"/>
        <w:bottom w:val="single" w:sz="4" w:space="0" w:color="333333"/>
        <w:right w:val="single" w:sz="4" w:space="0" w:color="333333"/>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41">
    <w:name w:val="xl1841"/>
    <w:basedOn w:val="a1"/>
    <w:rsid w:val="00F168F6"/>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42">
    <w:name w:val="xl1842"/>
    <w:basedOn w:val="a1"/>
    <w:rsid w:val="00F168F6"/>
    <w:pPr>
      <w:pBdr>
        <w:top w:val="single" w:sz="4" w:space="0" w:color="auto"/>
        <w:left w:val="single" w:sz="4" w:space="0" w:color="333333"/>
        <w:right w:val="single" w:sz="4" w:space="0" w:color="333333"/>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43">
    <w:name w:val="xl1843"/>
    <w:basedOn w:val="a1"/>
    <w:rsid w:val="00F168F6"/>
    <w:pPr>
      <w:pBdr>
        <w:left w:val="single" w:sz="4" w:space="0" w:color="333333"/>
        <w:right w:val="single" w:sz="4" w:space="0" w:color="333333"/>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44">
    <w:name w:val="xl1844"/>
    <w:basedOn w:val="a1"/>
    <w:rsid w:val="00F168F6"/>
    <w:pPr>
      <w:pBdr>
        <w:left w:val="single" w:sz="4" w:space="0" w:color="333333"/>
        <w:bottom w:val="single" w:sz="4" w:space="0" w:color="333333"/>
        <w:right w:val="single" w:sz="4" w:space="0" w:color="333333"/>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45">
    <w:name w:val="xl1845"/>
    <w:basedOn w:val="a1"/>
    <w:rsid w:val="00F168F6"/>
    <w:pPr>
      <w:pBdr>
        <w:top w:val="single" w:sz="4" w:space="0" w:color="auto"/>
        <w:left w:val="single" w:sz="4" w:space="0" w:color="333333"/>
        <w:right w:val="single" w:sz="4" w:space="0" w:color="333333"/>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46">
    <w:name w:val="xl1846"/>
    <w:basedOn w:val="a1"/>
    <w:rsid w:val="00F168F6"/>
    <w:pPr>
      <w:pBdr>
        <w:left w:val="single" w:sz="4" w:space="0" w:color="333333"/>
        <w:right w:val="single" w:sz="4" w:space="0" w:color="333333"/>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47">
    <w:name w:val="xl1847"/>
    <w:basedOn w:val="a1"/>
    <w:rsid w:val="00F168F6"/>
    <w:pPr>
      <w:pBdr>
        <w:left w:val="single" w:sz="4" w:space="0" w:color="333333"/>
        <w:bottom w:val="single" w:sz="4" w:space="0" w:color="333333"/>
        <w:right w:val="single" w:sz="4" w:space="0" w:color="333333"/>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48">
    <w:name w:val="xl1848"/>
    <w:basedOn w:val="a1"/>
    <w:rsid w:val="00F168F6"/>
    <w:pPr>
      <w:pBdr>
        <w:top w:val="single" w:sz="4" w:space="0" w:color="auto"/>
        <w:left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49">
    <w:name w:val="xl1849"/>
    <w:basedOn w:val="a1"/>
    <w:rsid w:val="00F168F6"/>
    <w:pPr>
      <w:pBdr>
        <w:left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50">
    <w:name w:val="xl1850"/>
    <w:basedOn w:val="a1"/>
    <w:rsid w:val="00F168F6"/>
    <w:pPr>
      <w:pBdr>
        <w:left w:val="single" w:sz="4" w:space="0" w:color="333333"/>
        <w:bottom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51">
    <w:name w:val="xl1851"/>
    <w:basedOn w:val="a1"/>
    <w:rsid w:val="00F168F6"/>
    <w:pPr>
      <w:pBdr>
        <w:top w:val="single" w:sz="4" w:space="0" w:color="auto"/>
        <w:left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52">
    <w:name w:val="xl1852"/>
    <w:basedOn w:val="a1"/>
    <w:rsid w:val="00F168F6"/>
    <w:pPr>
      <w:pBdr>
        <w:left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53">
    <w:name w:val="xl1853"/>
    <w:basedOn w:val="a1"/>
    <w:rsid w:val="00F168F6"/>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54">
    <w:name w:val="xl1854"/>
    <w:basedOn w:val="a1"/>
    <w:rsid w:val="00F168F6"/>
    <w:pPr>
      <w:pBdr>
        <w:top w:val="single" w:sz="4" w:space="0" w:color="auto"/>
        <w:left w:val="single" w:sz="4" w:space="0" w:color="333333"/>
        <w:right w:val="single" w:sz="4" w:space="0" w:color="333333"/>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55">
    <w:name w:val="xl1855"/>
    <w:basedOn w:val="a1"/>
    <w:rsid w:val="00F168F6"/>
    <w:pPr>
      <w:pBdr>
        <w:left w:val="single" w:sz="4" w:space="0" w:color="333333"/>
        <w:right w:val="single" w:sz="4" w:space="0" w:color="333333"/>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56">
    <w:name w:val="xl1856"/>
    <w:basedOn w:val="a1"/>
    <w:rsid w:val="00F168F6"/>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57">
    <w:name w:val="xl1857"/>
    <w:basedOn w:val="a1"/>
    <w:rsid w:val="00F168F6"/>
    <w:pPr>
      <w:pBdr>
        <w:top w:val="single" w:sz="4" w:space="0" w:color="auto"/>
        <w:left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58">
    <w:name w:val="xl1858"/>
    <w:basedOn w:val="a1"/>
    <w:rsid w:val="00F168F6"/>
    <w:pPr>
      <w:pBdr>
        <w:left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59">
    <w:name w:val="xl1859"/>
    <w:basedOn w:val="a1"/>
    <w:rsid w:val="00F168F6"/>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60">
    <w:name w:val="xl1860"/>
    <w:basedOn w:val="a1"/>
    <w:rsid w:val="00F168F6"/>
    <w:pPr>
      <w:pBdr>
        <w:top w:val="single" w:sz="4" w:space="0" w:color="auto"/>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61">
    <w:name w:val="xl1861"/>
    <w:basedOn w:val="a1"/>
    <w:rsid w:val="00F168F6"/>
    <w:pPr>
      <w:pBdr>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62">
    <w:name w:val="xl1862"/>
    <w:basedOn w:val="a1"/>
    <w:rsid w:val="00F168F6"/>
    <w:pPr>
      <w:pBdr>
        <w:bottom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63">
    <w:name w:val="xl1863"/>
    <w:basedOn w:val="a1"/>
    <w:rsid w:val="00F168F6"/>
    <w:pPr>
      <w:pBdr>
        <w:top w:val="single" w:sz="4" w:space="0" w:color="auto"/>
        <w:left w:val="single" w:sz="4" w:space="0" w:color="333333"/>
        <w:right w:val="single" w:sz="4" w:space="0" w:color="333333"/>
      </w:pBdr>
      <w:shd w:val="clear" w:color="000000" w:fill="CCFFFF"/>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1864">
    <w:name w:val="xl1864"/>
    <w:basedOn w:val="a1"/>
    <w:rsid w:val="00F168F6"/>
    <w:pPr>
      <w:pBdr>
        <w:left w:val="single" w:sz="4" w:space="0" w:color="333333"/>
        <w:right w:val="single" w:sz="4" w:space="0" w:color="333333"/>
      </w:pBdr>
      <w:shd w:val="clear" w:color="000000" w:fill="CCFFFF"/>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1865">
    <w:name w:val="xl1865"/>
    <w:basedOn w:val="a1"/>
    <w:rsid w:val="00F168F6"/>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1866">
    <w:name w:val="xl1866"/>
    <w:basedOn w:val="a1"/>
    <w:rsid w:val="00F168F6"/>
    <w:pPr>
      <w:pBdr>
        <w:top w:val="single" w:sz="4" w:space="0" w:color="auto"/>
        <w:left w:val="single" w:sz="4" w:space="0" w:color="333333"/>
        <w:right w:val="single" w:sz="4" w:space="0" w:color="333333"/>
      </w:pBdr>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67">
    <w:name w:val="xl1867"/>
    <w:basedOn w:val="a1"/>
    <w:rsid w:val="00F168F6"/>
    <w:pPr>
      <w:pBdr>
        <w:left w:val="single" w:sz="4" w:space="0" w:color="333333"/>
        <w:right w:val="single" w:sz="4" w:space="0" w:color="333333"/>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68">
    <w:name w:val="xl1868"/>
    <w:basedOn w:val="a1"/>
    <w:rsid w:val="00F168F6"/>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69">
    <w:name w:val="xl1869"/>
    <w:basedOn w:val="a1"/>
    <w:rsid w:val="00F168F6"/>
    <w:pPr>
      <w:pBdr>
        <w:top w:val="single" w:sz="4" w:space="0" w:color="auto"/>
        <w:left w:val="single" w:sz="4" w:space="0" w:color="333333"/>
        <w:bottom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70">
    <w:name w:val="xl1870"/>
    <w:basedOn w:val="a1"/>
    <w:rsid w:val="00F168F6"/>
    <w:pPr>
      <w:pBdr>
        <w:left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71">
    <w:name w:val="xl1871"/>
    <w:basedOn w:val="a1"/>
    <w:rsid w:val="00F168F6"/>
    <w:pPr>
      <w:pBdr>
        <w:left w:val="single" w:sz="4" w:space="0" w:color="333333"/>
        <w:bottom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72">
    <w:name w:val="xl1872"/>
    <w:basedOn w:val="a1"/>
    <w:rsid w:val="00F168F6"/>
    <w:pPr>
      <w:pBdr>
        <w:top w:val="single" w:sz="4" w:space="0" w:color="auto"/>
        <w:left w:val="single" w:sz="4" w:space="0" w:color="333333"/>
        <w:right w:val="single" w:sz="4" w:space="0" w:color="333333"/>
      </w:pBdr>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73">
    <w:name w:val="xl1873"/>
    <w:basedOn w:val="a1"/>
    <w:rsid w:val="00F168F6"/>
    <w:pPr>
      <w:pBdr>
        <w:left w:val="single" w:sz="4" w:space="0" w:color="333333"/>
        <w:right w:val="single" w:sz="4" w:space="0" w:color="333333"/>
      </w:pBdr>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74">
    <w:name w:val="xl1874"/>
    <w:basedOn w:val="a1"/>
    <w:rsid w:val="00F168F6"/>
    <w:pPr>
      <w:pBdr>
        <w:left w:val="single" w:sz="4" w:space="0" w:color="333333"/>
        <w:bottom w:val="single" w:sz="4" w:space="0" w:color="333333"/>
        <w:right w:val="single" w:sz="4" w:space="0" w:color="333333"/>
      </w:pBdr>
      <w:spacing w:before="100" w:beforeAutospacing="1" w:after="100" w:afterAutospacing="1" w:line="240" w:lineRule="auto"/>
      <w:jc w:val="right"/>
      <w:textAlignment w:val="center"/>
    </w:pPr>
    <w:rPr>
      <w:rFonts w:ascii="Times New Roman" w:eastAsia="Times New Roman" w:hAnsi="Times New Roman" w:cs="Times New Roman"/>
      <w:szCs w:val="24"/>
    </w:rPr>
  </w:style>
  <w:style w:type="paragraph" w:customStyle="1" w:styleId="xl1875">
    <w:name w:val="xl1875"/>
    <w:basedOn w:val="a1"/>
    <w:rsid w:val="00F168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76">
    <w:name w:val="xl1876"/>
    <w:basedOn w:val="a1"/>
    <w:rsid w:val="00F168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77">
    <w:name w:val="xl1877"/>
    <w:basedOn w:val="a1"/>
    <w:rsid w:val="00F168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1878">
    <w:name w:val="xl1878"/>
    <w:basedOn w:val="a1"/>
    <w:rsid w:val="00F168F6"/>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Cs w:val="24"/>
    </w:rPr>
  </w:style>
  <w:style w:type="paragraph" w:customStyle="1" w:styleId="xl1879">
    <w:name w:val="xl1879"/>
    <w:basedOn w:val="a1"/>
    <w:rsid w:val="00F168F6"/>
    <w:pPr>
      <w:pBdr>
        <w:left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Cs w:val="24"/>
    </w:rPr>
  </w:style>
  <w:style w:type="paragraph" w:customStyle="1" w:styleId="xl1880">
    <w:name w:val="xl1880"/>
    <w:basedOn w:val="a1"/>
    <w:rsid w:val="00F168F6"/>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Cs w:val="24"/>
    </w:rPr>
  </w:style>
  <w:style w:type="paragraph" w:customStyle="1" w:styleId="xl1881">
    <w:name w:val="xl1881"/>
    <w:basedOn w:val="a1"/>
    <w:rsid w:val="00F168F6"/>
    <w:pPr>
      <w:pBdr>
        <w:top w:val="single" w:sz="4" w:space="0" w:color="333333"/>
        <w:left w:val="single" w:sz="4" w:space="0" w:color="333333"/>
        <w:bottom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82">
    <w:name w:val="xl1882"/>
    <w:basedOn w:val="a1"/>
    <w:rsid w:val="00F168F6"/>
    <w:pPr>
      <w:pBdr>
        <w:top w:val="single" w:sz="4" w:space="0" w:color="333333"/>
        <w:left w:val="single" w:sz="4" w:space="0" w:color="333333"/>
        <w:bottom w:val="single" w:sz="8"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83">
    <w:name w:val="xl1883"/>
    <w:basedOn w:val="a1"/>
    <w:rsid w:val="00F168F6"/>
    <w:pPr>
      <w:pBdr>
        <w:top w:val="single" w:sz="4" w:space="0" w:color="333333"/>
        <w:left w:val="single" w:sz="4"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84">
    <w:name w:val="xl1884"/>
    <w:basedOn w:val="a1"/>
    <w:rsid w:val="00F168F6"/>
    <w:pPr>
      <w:pBdr>
        <w:left w:val="single" w:sz="4"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85">
    <w:name w:val="xl1885"/>
    <w:basedOn w:val="a1"/>
    <w:rsid w:val="00F168F6"/>
    <w:pPr>
      <w:pBdr>
        <w:left w:val="single" w:sz="4" w:space="0" w:color="333333"/>
        <w:bottom w:val="single" w:sz="8"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86">
    <w:name w:val="xl1886"/>
    <w:basedOn w:val="a1"/>
    <w:rsid w:val="00F168F6"/>
    <w:pPr>
      <w:pBdr>
        <w:top w:val="single" w:sz="4" w:space="0" w:color="333333"/>
        <w:left w:val="single" w:sz="4" w:space="0" w:color="333333"/>
        <w:bottom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87">
    <w:name w:val="xl1887"/>
    <w:basedOn w:val="a1"/>
    <w:rsid w:val="00F168F6"/>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88">
    <w:name w:val="xl1888"/>
    <w:basedOn w:val="a1"/>
    <w:rsid w:val="00F168F6"/>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89">
    <w:name w:val="xl1889"/>
    <w:basedOn w:val="a1"/>
    <w:rsid w:val="00F168F6"/>
    <w:pPr>
      <w:pBdr>
        <w:top w:val="single" w:sz="4" w:space="0" w:color="auto"/>
        <w:left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90">
    <w:name w:val="xl1890"/>
    <w:basedOn w:val="a1"/>
    <w:rsid w:val="00F168F6"/>
    <w:pPr>
      <w:pBdr>
        <w:left w:val="single" w:sz="4" w:space="0" w:color="333333"/>
        <w:bottom w:val="single" w:sz="8"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91">
    <w:name w:val="xl1891"/>
    <w:basedOn w:val="a1"/>
    <w:rsid w:val="00F168F6"/>
    <w:pPr>
      <w:pBdr>
        <w:top w:val="single" w:sz="4" w:space="0" w:color="333333"/>
        <w:lef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92">
    <w:name w:val="xl1892"/>
    <w:basedOn w:val="a1"/>
    <w:rsid w:val="00F168F6"/>
    <w:pPr>
      <w:pBdr>
        <w:top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93">
    <w:name w:val="xl1893"/>
    <w:basedOn w:val="a1"/>
    <w:rsid w:val="00F168F6"/>
    <w:pPr>
      <w:pBdr>
        <w:top w:val="single" w:sz="4" w:space="0" w:color="333333"/>
        <w:left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94">
    <w:name w:val="xl1894"/>
    <w:basedOn w:val="a1"/>
    <w:rsid w:val="00F168F6"/>
    <w:pPr>
      <w:pBdr>
        <w:left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95">
    <w:name w:val="xl1895"/>
    <w:basedOn w:val="a1"/>
    <w:rsid w:val="00F168F6"/>
    <w:pPr>
      <w:pBdr>
        <w:top w:val="single" w:sz="4" w:space="0" w:color="333333"/>
        <w:bottom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96">
    <w:name w:val="xl1896"/>
    <w:basedOn w:val="a1"/>
    <w:rsid w:val="00F168F6"/>
    <w:pPr>
      <w:pBdr>
        <w:top w:val="single" w:sz="4" w:space="0" w:color="333333"/>
        <w:bottom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97">
    <w:name w:val="xl1897"/>
    <w:basedOn w:val="a1"/>
    <w:rsid w:val="00F168F6"/>
    <w:pPr>
      <w:pBdr>
        <w:top w:val="single" w:sz="4" w:space="0" w:color="333333"/>
        <w:left w:val="single" w:sz="4" w:space="0" w:color="333333"/>
        <w:bottom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98">
    <w:name w:val="xl1898"/>
    <w:basedOn w:val="a1"/>
    <w:rsid w:val="00F168F6"/>
    <w:pPr>
      <w:pBdr>
        <w:top w:val="single" w:sz="4" w:space="0" w:color="333333"/>
        <w:left w:val="single" w:sz="4" w:space="0" w:color="333333"/>
        <w:bottom w:val="single" w:sz="8"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899">
    <w:name w:val="xl1899"/>
    <w:basedOn w:val="a1"/>
    <w:rsid w:val="00F168F6"/>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900">
    <w:name w:val="xl1900"/>
    <w:basedOn w:val="a1"/>
    <w:rsid w:val="00F168F6"/>
    <w:pPr>
      <w:pBdr>
        <w:top w:val="single" w:sz="4" w:space="0" w:color="333333"/>
        <w:left w:val="single" w:sz="4" w:space="0" w:color="333333"/>
        <w:bottom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901">
    <w:name w:val="xl1901"/>
    <w:basedOn w:val="a1"/>
    <w:rsid w:val="00F168F6"/>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styleId="a9">
    <w:name w:val="header"/>
    <w:basedOn w:val="a1"/>
    <w:link w:val="aa"/>
    <w:rsid w:val="00C95779"/>
    <w:pPr>
      <w:tabs>
        <w:tab w:val="center" w:pos="4677"/>
        <w:tab w:val="right" w:pos="9355"/>
      </w:tabs>
      <w:suppressAutoHyphens/>
      <w:spacing w:line="240" w:lineRule="auto"/>
    </w:pPr>
    <w:rPr>
      <w:rFonts w:ascii="Times New Roman" w:eastAsia="Times New Roman" w:hAnsi="Times New Roman" w:cs="Times New Roman"/>
      <w:szCs w:val="24"/>
      <w:lang w:eastAsia="ar-SA"/>
    </w:rPr>
  </w:style>
  <w:style w:type="character" w:customStyle="1" w:styleId="aa">
    <w:name w:val="Верхний колонтитул Знак"/>
    <w:basedOn w:val="a2"/>
    <w:link w:val="a9"/>
    <w:uiPriority w:val="99"/>
    <w:rsid w:val="00C95779"/>
    <w:rPr>
      <w:rFonts w:ascii="Times New Roman" w:eastAsia="Times New Roman" w:hAnsi="Times New Roman" w:cs="Times New Roman"/>
      <w:sz w:val="24"/>
      <w:szCs w:val="24"/>
      <w:lang w:eastAsia="ar-SA"/>
    </w:rPr>
  </w:style>
  <w:style w:type="paragraph" w:styleId="ab">
    <w:name w:val="footer"/>
    <w:basedOn w:val="a1"/>
    <w:link w:val="ac"/>
    <w:uiPriority w:val="99"/>
    <w:rsid w:val="00C95779"/>
    <w:pPr>
      <w:tabs>
        <w:tab w:val="center" w:pos="4677"/>
        <w:tab w:val="right" w:pos="9355"/>
      </w:tabs>
      <w:suppressAutoHyphens/>
      <w:spacing w:line="240" w:lineRule="auto"/>
    </w:pPr>
    <w:rPr>
      <w:rFonts w:ascii="Times New Roman" w:eastAsia="Times New Roman" w:hAnsi="Times New Roman" w:cs="Times New Roman"/>
      <w:szCs w:val="24"/>
      <w:lang w:eastAsia="ar-SA"/>
    </w:rPr>
  </w:style>
  <w:style w:type="character" w:customStyle="1" w:styleId="ac">
    <w:name w:val="Нижний колонтитул Знак"/>
    <w:basedOn w:val="a2"/>
    <w:link w:val="ab"/>
    <w:uiPriority w:val="99"/>
    <w:rsid w:val="00C95779"/>
    <w:rPr>
      <w:rFonts w:ascii="Times New Roman" w:eastAsia="Times New Roman" w:hAnsi="Times New Roman" w:cs="Times New Roman"/>
      <w:sz w:val="24"/>
      <w:szCs w:val="24"/>
      <w:lang w:eastAsia="ar-SA"/>
    </w:rPr>
  </w:style>
  <w:style w:type="paragraph" w:customStyle="1" w:styleId="ConsPlusNonformat">
    <w:name w:val="ConsPlusNonformat"/>
    <w:uiPriority w:val="99"/>
    <w:rsid w:val="00C9577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C9577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d">
    <w:name w:val="Содержимое таблицы"/>
    <w:basedOn w:val="a1"/>
    <w:link w:val="ae"/>
    <w:rsid w:val="00892742"/>
    <w:pPr>
      <w:widowControl w:val="0"/>
      <w:spacing w:line="240" w:lineRule="auto"/>
      <w:ind w:left="-57" w:right="-57" w:firstLine="0"/>
      <w:jc w:val="center"/>
    </w:pPr>
    <w:rPr>
      <w:rFonts w:eastAsia="Times New Roman" w:cs="Times New Roman"/>
      <w:sz w:val="20"/>
      <w:szCs w:val="24"/>
      <w:lang w:eastAsia="ar-SA"/>
    </w:rPr>
  </w:style>
  <w:style w:type="paragraph" w:customStyle="1" w:styleId="xl58">
    <w:name w:val="xl58"/>
    <w:basedOn w:val="a1"/>
    <w:rsid w:val="009748FA"/>
    <w:pPr>
      <w:spacing w:before="100" w:beforeAutospacing="1" w:after="100" w:afterAutospacing="1" w:line="240" w:lineRule="auto"/>
      <w:textAlignment w:val="center"/>
    </w:pPr>
    <w:rPr>
      <w:rFonts w:ascii="Times New Roman" w:eastAsia="Times New Roman" w:hAnsi="Times New Roman" w:cs="Times New Roman"/>
      <w:b/>
      <w:bCs/>
      <w:sz w:val="40"/>
      <w:szCs w:val="40"/>
    </w:rPr>
  </w:style>
  <w:style w:type="paragraph" w:customStyle="1" w:styleId="xl59">
    <w:name w:val="xl59"/>
    <w:basedOn w:val="a1"/>
    <w:rsid w:val="009748FA"/>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60">
    <w:name w:val="xl60"/>
    <w:basedOn w:val="a1"/>
    <w:rsid w:val="009748FA"/>
    <w:pPr>
      <w:spacing w:before="100" w:beforeAutospacing="1" w:after="100" w:afterAutospacing="1" w:line="240" w:lineRule="auto"/>
    </w:pPr>
    <w:rPr>
      <w:rFonts w:ascii="Times New Roman" w:eastAsia="Times New Roman" w:hAnsi="Times New Roman" w:cs="Times New Roman"/>
      <w:b/>
      <w:bCs/>
      <w:szCs w:val="24"/>
    </w:rPr>
  </w:style>
  <w:style w:type="paragraph" w:customStyle="1" w:styleId="xl61">
    <w:name w:val="xl61"/>
    <w:basedOn w:val="a1"/>
    <w:rsid w:val="009748FA"/>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62">
    <w:name w:val="xl62"/>
    <w:basedOn w:val="a1"/>
    <w:rsid w:val="009748FA"/>
    <w:pPr>
      <w:spacing w:before="100" w:beforeAutospacing="1" w:after="100" w:afterAutospacing="1" w:line="240" w:lineRule="auto"/>
    </w:pPr>
    <w:rPr>
      <w:rFonts w:ascii="Times New Roman" w:eastAsia="Times New Roman" w:hAnsi="Times New Roman" w:cs="Times New Roman"/>
      <w:b/>
      <w:bCs/>
      <w:szCs w:val="24"/>
    </w:rPr>
  </w:style>
  <w:style w:type="paragraph" w:customStyle="1" w:styleId="xl63">
    <w:name w:val="xl63"/>
    <w:basedOn w:val="a1"/>
    <w:rsid w:val="009748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4">
    <w:name w:val="xl64"/>
    <w:basedOn w:val="a1"/>
    <w:rsid w:val="009748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5">
    <w:name w:val="xl65"/>
    <w:basedOn w:val="a1"/>
    <w:rsid w:val="009748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6">
    <w:name w:val="xl66"/>
    <w:basedOn w:val="a1"/>
    <w:rsid w:val="009748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1"/>
    <w:rsid w:val="009748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8">
    <w:name w:val="xl68"/>
    <w:basedOn w:val="a1"/>
    <w:rsid w:val="009748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1"/>
    <w:rsid w:val="009748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1"/>
    <w:rsid w:val="009748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1"/>
    <w:rsid w:val="009748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Cs w:val="24"/>
    </w:rPr>
  </w:style>
  <w:style w:type="paragraph" w:customStyle="1" w:styleId="xl72">
    <w:name w:val="xl72"/>
    <w:basedOn w:val="a1"/>
    <w:rsid w:val="009748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rPr>
  </w:style>
  <w:style w:type="paragraph" w:customStyle="1" w:styleId="xl73">
    <w:name w:val="xl73"/>
    <w:basedOn w:val="a1"/>
    <w:rsid w:val="009748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Cs w:val="24"/>
    </w:rPr>
  </w:style>
  <w:style w:type="paragraph" w:customStyle="1" w:styleId="xl74">
    <w:name w:val="xl74"/>
    <w:basedOn w:val="a1"/>
    <w:rsid w:val="009748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rPr>
  </w:style>
  <w:style w:type="paragraph" w:customStyle="1" w:styleId="xl75">
    <w:name w:val="xl75"/>
    <w:basedOn w:val="a1"/>
    <w:rsid w:val="009748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Cs w:val="24"/>
    </w:rPr>
  </w:style>
  <w:style w:type="paragraph" w:customStyle="1" w:styleId="xl76">
    <w:name w:val="xl76"/>
    <w:basedOn w:val="a1"/>
    <w:rsid w:val="009748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Cs w:val="24"/>
    </w:rPr>
  </w:style>
  <w:style w:type="paragraph" w:customStyle="1" w:styleId="xl77">
    <w:name w:val="xl77"/>
    <w:basedOn w:val="a1"/>
    <w:rsid w:val="009748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Cs w:val="24"/>
    </w:rPr>
  </w:style>
  <w:style w:type="paragraph" w:customStyle="1" w:styleId="xl78">
    <w:name w:val="xl78"/>
    <w:basedOn w:val="a1"/>
    <w:rsid w:val="009748FA"/>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top"/>
    </w:pPr>
    <w:rPr>
      <w:rFonts w:ascii="Times New Roman" w:eastAsia="Times New Roman" w:hAnsi="Times New Roman" w:cs="Times New Roman"/>
      <w:szCs w:val="24"/>
    </w:rPr>
  </w:style>
  <w:style w:type="paragraph" w:customStyle="1" w:styleId="xl79">
    <w:name w:val="xl79"/>
    <w:basedOn w:val="a1"/>
    <w:rsid w:val="009748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Cs w:val="24"/>
    </w:rPr>
  </w:style>
  <w:style w:type="paragraph" w:customStyle="1" w:styleId="xl80">
    <w:name w:val="xl80"/>
    <w:basedOn w:val="a1"/>
    <w:rsid w:val="009748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Cs w:val="24"/>
    </w:rPr>
  </w:style>
  <w:style w:type="paragraph" w:customStyle="1" w:styleId="xl81">
    <w:name w:val="xl81"/>
    <w:basedOn w:val="a1"/>
    <w:rsid w:val="009748FA"/>
    <w:pPr>
      <w:pBdr>
        <w:top w:val="single" w:sz="4" w:space="0" w:color="auto"/>
        <w:left w:val="single" w:sz="4" w:space="0" w:color="auto"/>
        <w:bottom w:val="single" w:sz="4" w:space="0" w:color="auto"/>
      </w:pBdr>
      <w:shd w:val="clear" w:color="000000" w:fill="C0DCC0"/>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2">
    <w:name w:val="xl82"/>
    <w:basedOn w:val="a1"/>
    <w:rsid w:val="009748FA"/>
    <w:pPr>
      <w:pBdr>
        <w:top w:val="single" w:sz="4" w:space="0" w:color="auto"/>
        <w:bottom w:val="single" w:sz="4" w:space="0" w:color="auto"/>
      </w:pBdr>
      <w:shd w:val="clear" w:color="000000" w:fill="C0DCC0"/>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3">
    <w:name w:val="xl83"/>
    <w:basedOn w:val="a1"/>
    <w:rsid w:val="009748FA"/>
    <w:pPr>
      <w:pBdr>
        <w:top w:val="single" w:sz="4" w:space="0" w:color="auto"/>
        <w:bottom w:val="single" w:sz="4" w:space="0" w:color="auto"/>
      </w:pBdr>
      <w:shd w:val="clear" w:color="000000" w:fill="C0DCC0"/>
      <w:spacing w:before="100" w:beforeAutospacing="1" w:after="100" w:afterAutospacing="1" w:line="240" w:lineRule="auto"/>
    </w:pPr>
    <w:rPr>
      <w:rFonts w:ascii="Times New Roman" w:eastAsia="Times New Roman" w:hAnsi="Times New Roman" w:cs="Times New Roman"/>
      <w:szCs w:val="24"/>
    </w:rPr>
  </w:style>
  <w:style w:type="paragraph" w:customStyle="1" w:styleId="xl84">
    <w:name w:val="xl84"/>
    <w:basedOn w:val="a1"/>
    <w:rsid w:val="009748FA"/>
    <w:pPr>
      <w:pBdr>
        <w:top w:val="single" w:sz="4" w:space="0" w:color="auto"/>
        <w:bottom w:val="single" w:sz="4" w:space="0" w:color="auto"/>
        <w:right w:val="single" w:sz="4" w:space="0" w:color="auto"/>
      </w:pBdr>
      <w:shd w:val="clear" w:color="000000" w:fill="C0DCC0"/>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5">
    <w:name w:val="xl85"/>
    <w:basedOn w:val="a1"/>
    <w:rsid w:val="009748FA"/>
    <w:pPr>
      <w:pBdr>
        <w:top w:val="single" w:sz="4" w:space="0" w:color="auto"/>
        <w:left w:val="single" w:sz="4" w:space="0" w:color="auto"/>
        <w:bottom w:val="single" w:sz="4" w:space="0" w:color="auto"/>
        <w:right w:val="single" w:sz="4" w:space="0" w:color="auto"/>
      </w:pBdr>
      <w:shd w:val="clear" w:color="000000" w:fill="C0DCC0"/>
      <w:spacing w:before="100" w:beforeAutospacing="1" w:after="100" w:afterAutospacing="1" w:line="240" w:lineRule="auto"/>
      <w:jc w:val="right"/>
      <w:textAlignment w:val="top"/>
    </w:pPr>
    <w:rPr>
      <w:rFonts w:ascii="Times New Roman" w:eastAsia="Times New Roman" w:hAnsi="Times New Roman" w:cs="Times New Roman"/>
      <w:b/>
      <w:bCs/>
      <w:szCs w:val="24"/>
    </w:rPr>
  </w:style>
  <w:style w:type="paragraph" w:customStyle="1" w:styleId="xl86">
    <w:name w:val="xl86"/>
    <w:basedOn w:val="a1"/>
    <w:rsid w:val="009748FA"/>
    <w:pPr>
      <w:pBdr>
        <w:top w:val="single" w:sz="4" w:space="0" w:color="auto"/>
        <w:left w:val="single" w:sz="4" w:space="0" w:color="auto"/>
        <w:bottom w:val="single" w:sz="4" w:space="0" w:color="auto"/>
        <w:right w:val="single" w:sz="4" w:space="0" w:color="auto"/>
      </w:pBdr>
      <w:shd w:val="clear" w:color="000000" w:fill="C0DCC0"/>
      <w:spacing w:before="100" w:beforeAutospacing="1" w:after="100" w:afterAutospacing="1" w:line="240" w:lineRule="auto"/>
      <w:jc w:val="right"/>
      <w:textAlignment w:val="top"/>
    </w:pPr>
    <w:rPr>
      <w:rFonts w:ascii="Times New Roman" w:eastAsia="Times New Roman" w:hAnsi="Times New Roman" w:cs="Times New Roman"/>
      <w:b/>
      <w:bCs/>
      <w:szCs w:val="24"/>
    </w:rPr>
  </w:style>
  <w:style w:type="paragraph" w:customStyle="1" w:styleId="xl87">
    <w:name w:val="xl87"/>
    <w:basedOn w:val="a1"/>
    <w:rsid w:val="009748FA"/>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af">
    <w:name w:val="Body Text"/>
    <w:basedOn w:val="a1"/>
    <w:link w:val="af0"/>
    <w:qFormat/>
    <w:rsid w:val="002913E9"/>
    <w:pPr>
      <w:widowControl w:val="0"/>
      <w:tabs>
        <w:tab w:val="left" w:pos="0"/>
        <w:tab w:val="left" w:pos="15840"/>
      </w:tabs>
      <w:spacing w:line="240" w:lineRule="auto"/>
    </w:pPr>
    <w:rPr>
      <w:rFonts w:eastAsia="Times New Roman" w:cs="Times New Roman"/>
      <w:snapToGrid w:val="0"/>
      <w:szCs w:val="20"/>
    </w:rPr>
  </w:style>
  <w:style w:type="character" w:customStyle="1" w:styleId="af0">
    <w:name w:val="Основной текст Знак"/>
    <w:basedOn w:val="a2"/>
    <w:link w:val="af"/>
    <w:rsid w:val="002913E9"/>
    <w:rPr>
      <w:rFonts w:ascii="Arial" w:eastAsia="Times New Roman" w:hAnsi="Arial" w:cs="Times New Roman"/>
      <w:snapToGrid w:val="0"/>
      <w:sz w:val="24"/>
      <w:szCs w:val="20"/>
    </w:rPr>
  </w:style>
  <w:style w:type="character" w:customStyle="1" w:styleId="41">
    <w:name w:val="Заголовок 4 Знак"/>
    <w:basedOn w:val="a2"/>
    <w:link w:val="40"/>
    <w:uiPriority w:val="99"/>
    <w:rsid w:val="002913E9"/>
    <w:rPr>
      <w:rFonts w:ascii="Arial" w:eastAsia="Times New Roman" w:hAnsi="Arial" w:cs="Times New Roman"/>
      <w:snapToGrid w:val="0"/>
      <w:sz w:val="24"/>
      <w:szCs w:val="20"/>
    </w:rPr>
  </w:style>
  <w:style w:type="character" w:customStyle="1" w:styleId="51">
    <w:name w:val="Заголовок 5 Знак"/>
    <w:basedOn w:val="a2"/>
    <w:link w:val="50"/>
    <w:rsid w:val="002913E9"/>
    <w:rPr>
      <w:rFonts w:ascii="Arial" w:eastAsia="Times New Roman" w:hAnsi="Arial" w:cs="Times New Roman"/>
      <w:b/>
      <w:snapToGrid w:val="0"/>
      <w:sz w:val="24"/>
      <w:szCs w:val="20"/>
    </w:rPr>
  </w:style>
  <w:style w:type="character" w:customStyle="1" w:styleId="60">
    <w:name w:val="Заголовок 6 Знак"/>
    <w:basedOn w:val="a2"/>
    <w:link w:val="6"/>
    <w:uiPriority w:val="9"/>
    <w:rsid w:val="002913E9"/>
    <w:rPr>
      <w:rFonts w:ascii="Arial" w:eastAsia="Times New Roman" w:hAnsi="Arial" w:cs="Times New Roman"/>
      <w:snapToGrid w:val="0"/>
      <w:sz w:val="24"/>
      <w:szCs w:val="20"/>
    </w:rPr>
  </w:style>
  <w:style w:type="character" w:customStyle="1" w:styleId="70">
    <w:name w:val="Заголовок 7 Знак"/>
    <w:basedOn w:val="a2"/>
    <w:link w:val="7"/>
    <w:uiPriority w:val="9"/>
    <w:rsid w:val="002913E9"/>
    <w:rPr>
      <w:rFonts w:ascii="Arial" w:eastAsia="Times New Roman" w:hAnsi="Arial" w:cs="Times New Roman"/>
      <w:b/>
      <w:snapToGrid w:val="0"/>
      <w:sz w:val="24"/>
      <w:szCs w:val="20"/>
    </w:rPr>
  </w:style>
  <w:style w:type="character" w:customStyle="1" w:styleId="80">
    <w:name w:val="Заголовок 8 Знак"/>
    <w:basedOn w:val="a2"/>
    <w:link w:val="8"/>
    <w:uiPriority w:val="9"/>
    <w:rsid w:val="002913E9"/>
    <w:rPr>
      <w:rFonts w:ascii="Times New Roman" w:eastAsia="Times New Roman" w:hAnsi="Times New Roman" w:cs="Times New Roman"/>
      <w:sz w:val="24"/>
      <w:szCs w:val="20"/>
    </w:rPr>
  </w:style>
  <w:style w:type="character" w:customStyle="1" w:styleId="90">
    <w:name w:val="Заголовок 9 Знак"/>
    <w:basedOn w:val="a2"/>
    <w:link w:val="9"/>
    <w:uiPriority w:val="9"/>
    <w:rsid w:val="002913E9"/>
    <w:rPr>
      <w:rFonts w:ascii="Times New Roman" w:eastAsia="Times New Roman" w:hAnsi="Times New Roman" w:cs="Times New Roman"/>
      <w:sz w:val="28"/>
      <w:szCs w:val="20"/>
    </w:rPr>
  </w:style>
  <w:style w:type="paragraph" w:styleId="af1">
    <w:name w:val="Body Text Indent"/>
    <w:aliases w:val="Основной текст 1"/>
    <w:basedOn w:val="a1"/>
    <w:link w:val="af2"/>
    <w:uiPriority w:val="99"/>
    <w:rsid w:val="002913E9"/>
    <w:pPr>
      <w:widowControl w:val="0"/>
      <w:spacing w:line="240" w:lineRule="auto"/>
      <w:ind w:firstLine="720"/>
    </w:pPr>
    <w:rPr>
      <w:rFonts w:eastAsia="Times New Roman" w:cs="Times New Roman"/>
      <w:snapToGrid w:val="0"/>
      <w:szCs w:val="20"/>
    </w:rPr>
  </w:style>
  <w:style w:type="character" w:customStyle="1" w:styleId="af2">
    <w:name w:val="Основной текст с отступом Знак"/>
    <w:aliases w:val="Основной текст 1 Знак"/>
    <w:basedOn w:val="a2"/>
    <w:link w:val="af1"/>
    <w:uiPriority w:val="99"/>
    <w:rsid w:val="002913E9"/>
    <w:rPr>
      <w:rFonts w:ascii="Arial" w:eastAsia="Times New Roman" w:hAnsi="Arial" w:cs="Times New Roman"/>
      <w:snapToGrid w:val="0"/>
      <w:sz w:val="24"/>
      <w:szCs w:val="20"/>
    </w:rPr>
  </w:style>
  <w:style w:type="paragraph" w:styleId="af3">
    <w:name w:val="Block Text"/>
    <w:basedOn w:val="a1"/>
    <w:uiPriority w:val="99"/>
    <w:qFormat/>
    <w:rsid w:val="002913E9"/>
    <w:pPr>
      <w:widowControl w:val="0"/>
      <w:tabs>
        <w:tab w:val="left" w:pos="576"/>
        <w:tab w:val="left" w:pos="720"/>
        <w:tab w:val="left" w:pos="864"/>
        <w:tab w:val="left" w:pos="1152"/>
        <w:tab w:val="left" w:pos="1296"/>
        <w:tab w:val="left" w:pos="3168"/>
      </w:tabs>
      <w:spacing w:line="240" w:lineRule="auto"/>
      <w:ind w:left="643" w:right="49" w:hanging="76"/>
    </w:pPr>
    <w:rPr>
      <w:rFonts w:eastAsia="Times New Roman" w:cs="Times New Roman"/>
      <w:snapToGrid w:val="0"/>
      <w:szCs w:val="20"/>
    </w:rPr>
  </w:style>
  <w:style w:type="paragraph" w:styleId="22">
    <w:name w:val="Body Text Indent 2"/>
    <w:basedOn w:val="a1"/>
    <w:link w:val="23"/>
    <w:uiPriority w:val="99"/>
    <w:rsid w:val="002913E9"/>
    <w:pPr>
      <w:widowControl w:val="0"/>
      <w:tabs>
        <w:tab w:val="left" w:pos="567"/>
        <w:tab w:val="left" w:pos="709"/>
      </w:tabs>
      <w:spacing w:line="240" w:lineRule="auto"/>
      <w:ind w:left="671" w:hanging="98"/>
    </w:pPr>
    <w:rPr>
      <w:rFonts w:eastAsia="Times New Roman" w:cs="Times New Roman"/>
      <w:snapToGrid w:val="0"/>
      <w:szCs w:val="20"/>
    </w:rPr>
  </w:style>
  <w:style w:type="character" w:customStyle="1" w:styleId="23">
    <w:name w:val="Основной текст с отступом 2 Знак"/>
    <w:basedOn w:val="a2"/>
    <w:link w:val="22"/>
    <w:uiPriority w:val="99"/>
    <w:rsid w:val="002913E9"/>
    <w:rPr>
      <w:rFonts w:ascii="Arial" w:eastAsia="Times New Roman" w:hAnsi="Arial" w:cs="Times New Roman"/>
      <w:snapToGrid w:val="0"/>
      <w:sz w:val="24"/>
      <w:szCs w:val="20"/>
    </w:rPr>
  </w:style>
  <w:style w:type="paragraph" w:styleId="32">
    <w:name w:val="Body Text Indent 3"/>
    <w:basedOn w:val="a1"/>
    <w:link w:val="33"/>
    <w:rsid w:val="002913E9"/>
    <w:pPr>
      <w:widowControl w:val="0"/>
      <w:tabs>
        <w:tab w:val="left" w:pos="709"/>
        <w:tab w:val="left" w:pos="1134"/>
      </w:tabs>
      <w:spacing w:line="240" w:lineRule="auto"/>
      <w:ind w:left="709" w:hanging="142"/>
    </w:pPr>
    <w:rPr>
      <w:rFonts w:eastAsia="Times New Roman" w:cs="Times New Roman"/>
      <w:snapToGrid w:val="0"/>
      <w:szCs w:val="20"/>
    </w:rPr>
  </w:style>
  <w:style w:type="character" w:customStyle="1" w:styleId="33">
    <w:name w:val="Основной текст с отступом 3 Знак"/>
    <w:basedOn w:val="a2"/>
    <w:link w:val="32"/>
    <w:rsid w:val="002913E9"/>
    <w:rPr>
      <w:rFonts w:ascii="Arial" w:eastAsia="Times New Roman" w:hAnsi="Arial" w:cs="Times New Roman"/>
      <w:snapToGrid w:val="0"/>
      <w:sz w:val="24"/>
      <w:szCs w:val="20"/>
    </w:rPr>
  </w:style>
  <w:style w:type="paragraph" w:styleId="24">
    <w:name w:val="Body Text 2"/>
    <w:basedOn w:val="a1"/>
    <w:link w:val="25"/>
    <w:rsid w:val="002913E9"/>
    <w:pPr>
      <w:widowControl w:val="0"/>
      <w:tabs>
        <w:tab w:val="left" w:pos="0"/>
      </w:tabs>
      <w:spacing w:line="240" w:lineRule="auto"/>
      <w:ind w:right="43"/>
      <w:jc w:val="center"/>
    </w:pPr>
    <w:rPr>
      <w:rFonts w:eastAsia="Times New Roman" w:cs="Times New Roman"/>
      <w:snapToGrid w:val="0"/>
      <w:szCs w:val="20"/>
    </w:rPr>
  </w:style>
  <w:style w:type="character" w:customStyle="1" w:styleId="25">
    <w:name w:val="Основной текст 2 Знак"/>
    <w:basedOn w:val="a2"/>
    <w:link w:val="24"/>
    <w:rsid w:val="002913E9"/>
    <w:rPr>
      <w:rFonts w:ascii="Arial" w:eastAsia="Times New Roman" w:hAnsi="Arial" w:cs="Times New Roman"/>
      <w:snapToGrid w:val="0"/>
      <w:sz w:val="24"/>
      <w:szCs w:val="20"/>
    </w:rPr>
  </w:style>
  <w:style w:type="paragraph" w:styleId="34">
    <w:name w:val="Body Text 3"/>
    <w:basedOn w:val="a1"/>
    <w:link w:val="35"/>
    <w:uiPriority w:val="99"/>
    <w:rsid w:val="002913E9"/>
    <w:pPr>
      <w:widowControl w:val="0"/>
      <w:spacing w:line="240" w:lineRule="auto"/>
    </w:pPr>
    <w:rPr>
      <w:rFonts w:eastAsia="Times New Roman" w:cs="Times New Roman"/>
      <w:snapToGrid w:val="0"/>
      <w:szCs w:val="20"/>
    </w:rPr>
  </w:style>
  <w:style w:type="character" w:customStyle="1" w:styleId="35">
    <w:name w:val="Основной текст 3 Знак"/>
    <w:basedOn w:val="a2"/>
    <w:link w:val="34"/>
    <w:uiPriority w:val="99"/>
    <w:rsid w:val="002913E9"/>
    <w:rPr>
      <w:rFonts w:ascii="Arial" w:eastAsia="Times New Roman" w:hAnsi="Arial" w:cs="Times New Roman"/>
      <w:snapToGrid w:val="0"/>
      <w:sz w:val="24"/>
      <w:szCs w:val="20"/>
    </w:rPr>
  </w:style>
  <w:style w:type="paragraph" w:styleId="af4">
    <w:name w:val="Balloon Text"/>
    <w:basedOn w:val="a1"/>
    <w:link w:val="af5"/>
    <w:rsid w:val="002913E9"/>
    <w:pPr>
      <w:spacing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rsid w:val="002913E9"/>
    <w:rPr>
      <w:rFonts w:ascii="Tahoma" w:eastAsia="Times New Roman" w:hAnsi="Tahoma" w:cs="Tahoma"/>
      <w:sz w:val="16"/>
      <w:szCs w:val="16"/>
    </w:rPr>
  </w:style>
  <w:style w:type="character" w:customStyle="1" w:styleId="12">
    <w:name w:val="Основной шрифт абзаца1"/>
    <w:rsid w:val="002913E9"/>
  </w:style>
  <w:style w:type="paragraph" w:customStyle="1" w:styleId="13">
    <w:name w:val="Текст1"/>
    <w:basedOn w:val="a1"/>
    <w:rsid w:val="002913E9"/>
    <w:pPr>
      <w:suppressAutoHyphens/>
      <w:spacing w:line="240" w:lineRule="auto"/>
    </w:pPr>
    <w:rPr>
      <w:rFonts w:ascii="Courier New" w:eastAsia="Times New Roman" w:hAnsi="Courier New" w:cs="Courier New"/>
      <w:sz w:val="20"/>
      <w:szCs w:val="20"/>
      <w:lang w:eastAsia="ar-SA"/>
    </w:rPr>
  </w:style>
  <w:style w:type="paragraph" w:customStyle="1" w:styleId="210">
    <w:name w:val="Основной текст 21"/>
    <w:basedOn w:val="a1"/>
    <w:rsid w:val="002913E9"/>
    <w:pPr>
      <w:suppressAutoHyphens/>
      <w:spacing w:line="240" w:lineRule="auto"/>
      <w:jc w:val="center"/>
    </w:pPr>
    <w:rPr>
      <w:rFonts w:ascii="Times New Roman" w:eastAsia="Times New Roman" w:hAnsi="Times New Roman" w:cs="Times New Roman"/>
      <w:b/>
      <w:sz w:val="26"/>
      <w:szCs w:val="20"/>
      <w:lang w:eastAsia="ar-SA"/>
    </w:rPr>
  </w:style>
  <w:style w:type="paragraph" w:customStyle="1" w:styleId="211">
    <w:name w:val="Основной текст с отступом 21"/>
    <w:basedOn w:val="a1"/>
    <w:rsid w:val="002913E9"/>
    <w:pPr>
      <w:suppressAutoHyphens/>
      <w:spacing w:line="240" w:lineRule="auto"/>
      <w:ind w:firstLine="708"/>
    </w:pPr>
    <w:rPr>
      <w:rFonts w:ascii="Times New Roman" w:eastAsia="Times New Roman" w:hAnsi="Times New Roman" w:cs="Times New Roman"/>
      <w:szCs w:val="20"/>
      <w:lang w:eastAsia="ar-SA"/>
    </w:rPr>
  </w:style>
  <w:style w:type="paragraph" w:customStyle="1" w:styleId="BodyText23">
    <w:name w:val="Body Text 23"/>
    <w:basedOn w:val="a1"/>
    <w:rsid w:val="002913E9"/>
    <w:pPr>
      <w:suppressAutoHyphens/>
      <w:spacing w:line="240" w:lineRule="auto"/>
    </w:pPr>
    <w:rPr>
      <w:rFonts w:ascii="Times New Roman" w:eastAsia="Times New Roman" w:hAnsi="Times New Roman" w:cs="Times New Roman"/>
      <w:sz w:val="28"/>
      <w:szCs w:val="20"/>
      <w:lang w:eastAsia="ar-SA"/>
    </w:rPr>
  </w:style>
  <w:style w:type="paragraph" w:customStyle="1" w:styleId="BodyText21">
    <w:name w:val="Body Text 21"/>
    <w:basedOn w:val="a1"/>
    <w:rsid w:val="002913E9"/>
    <w:pPr>
      <w:suppressAutoHyphens/>
      <w:spacing w:line="240" w:lineRule="auto"/>
      <w:ind w:left="83"/>
    </w:pPr>
    <w:rPr>
      <w:rFonts w:ascii="Times New Roman" w:eastAsia="Times New Roman" w:hAnsi="Times New Roman" w:cs="Times New Roman"/>
      <w:sz w:val="28"/>
      <w:szCs w:val="24"/>
      <w:lang w:eastAsia="ar-SA"/>
    </w:rPr>
  </w:style>
  <w:style w:type="paragraph" w:customStyle="1" w:styleId="220">
    <w:name w:val="Основной текст 22"/>
    <w:basedOn w:val="a1"/>
    <w:rsid w:val="002913E9"/>
    <w:pPr>
      <w:suppressAutoHyphens/>
      <w:spacing w:line="240" w:lineRule="auto"/>
      <w:ind w:left="83"/>
    </w:pPr>
    <w:rPr>
      <w:rFonts w:ascii="Times New Roman" w:eastAsia="Times New Roman" w:hAnsi="Times New Roman" w:cs="Times New Roman"/>
      <w:sz w:val="28"/>
      <w:szCs w:val="20"/>
      <w:lang w:eastAsia="ar-SA"/>
    </w:rPr>
  </w:style>
  <w:style w:type="paragraph" w:customStyle="1" w:styleId="BodyText22">
    <w:name w:val="Body Text 22"/>
    <w:basedOn w:val="a1"/>
    <w:rsid w:val="002913E9"/>
    <w:pPr>
      <w:suppressAutoHyphens/>
      <w:spacing w:line="240" w:lineRule="auto"/>
    </w:pPr>
    <w:rPr>
      <w:rFonts w:ascii="Times New Roman" w:eastAsia="Times New Roman" w:hAnsi="Times New Roman" w:cs="Times New Roman"/>
      <w:sz w:val="28"/>
      <w:szCs w:val="20"/>
      <w:lang w:eastAsia="ar-SA"/>
    </w:rPr>
  </w:style>
  <w:style w:type="paragraph" w:customStyle="1" w:styleId="-">
    <w:name w:val="УГТП-Текст"/>
    <w:basedOn w:val="a1"/>
    <w:rsid w:val="002913E9"/>
    <w:pPr>
      <w:suppressAutoHyphens/>
      <w:spacing w:line="240" w:lineRule="auto"/>
      <w:ind w:left="284" w:right="284" w:firstLine="851"/>
    </w:pPr>
    <w:rPr>
      <w:rFonts w:eastAsia="Times New Roman" w:cs="Arial"/>
      <w:szCs w:val="24"/>
      <w:lang w:eastAsia="ar-SA"/>
    </w:rPr>
  </w:style>
  <w:style w:type="paragraph" w:customStyle="1" w:styleId="-10">
    <w:name w:val="УГТП-Заголовок 1"/>
    <w:basedOn w:val="a1"/>
    <w:rsid w:val="002913E9"/>
    <w:pPr>
      <w:suppressAutoHyphens/>
      <w:spacing w:before="240" w:line="240" w:lineRule="auto"/>
      <w:ind w:left="284" w:right="284" w:firstLine="851"/>
    </w:pPr>
    <w:rPr>
      <w:rFonts w:eastAsia="Times New Roman" w:cs="Arial"/>
      <w:b/>
      <w:caps/>
      <w:sz w:val="28"/>
      <w:szCs w:val="28"/>
      <w:lang w:eastAsia="ar-SA"/>
    </w:rPr>
  </w:style>
  <w:style w:type="paragraph" w:customStyle="1" w:styleId="221">
    <w:name w:val="Основной текст с отступом 22"/>
    <w:basedOn w:val="a1"/>
    <w:rsid w:val="002913E9"/>
    <w:pPr>
      <w:suppressAutoHyphens/>
      <w:spacing w:line="240" w:lineRule="auto"/>
    </w:pPr>
    <w:rPr>
      <w:rFonts w:ascii="Times New Roman" w:eastAsia="Times New Roman" w:hAnsi="Times New Roman" w:cs="Times New Roman"/>
      <w:color w:val="000000"/>
      <w:sz w:val="28"/>
      <w:szCs w:val="20"/>
      <w:lang w:eastAsia="ar-SA"/>
    </w:rPr>
  </w:style>
  <w:style w:type="character" w:customStyle="1" w:styleId="14">
    <w:name w:val="Заголовок 1 Знак Знак Знак"/>
    <w:rsid w:val="002913E9"/>
    <w:rPr>
      <w:rFonts w:ascii="Arial" w:hAnsi="Arial" w:cs="Arial"/>
      <w:b/>
      <w:caps/>
      <w:color w:val="000000"/>
      <w:sz w:val="24"/>
      <w:szCs w:val="24"/>
    </w:rPr>
  </w:style>
  <w:style w:type="paragraph" w:styleId="af6">
    <w:name w:val="No Spacing"/>
    <w:uiPriority w:val="1"/>
    <w:qFormat/>
    <w:rsid w:val="002913E9"/>
    <w:pPr>
      <w:spacing w:after="0" w:line="240" w:lineRule="auto"/>
      <w:ind w:firstLine="709"/>
      <w:jc w:val="both"/>
    </w:pPr>
    <w:rPr>
      <w:rFonts w:ascii="Times New Roman" w:eastAsia="Times New Roman" w:hAnsi="Times New Roman" w:cs="Times New Roman"/>
      <w:sz w:val="20"/>
      <w:szCs w:val="20"/>
    </w:rPr>
  </w:style>
  <w:style w:type="paragraph" w:styleId="af7">
    <w:name w:val="Normal (Web)"/>
    <w:basedOn w:val="a1"/>
    <w:uiPriority w:val="99"/>
    <w:unhideWhenUsed/>
    <w:rsid w:val="002913E9"/>
    <w:pPr>
      <w:spacing w:before="100" w:beforeAutospacing="1" w:after="119" w:line="240" w:lineRule="auto"/>
    </w:pPr>
    <w:rPr>
      <w:rFonts w:ascii="Times New Roman" w:eastAsia="Times New Roman" w:hAnsi="Times New Roman" w:cs="Times New Roman"/>
      <w:szCs w:val="24"/>
    </w:rPr>
  </w:style>
  <w:style w:type="paragraph" w:styleId="af8">
    <w:name w:val="List Paragraph"/>
    <w:basedOn w:val="a1"/>
    <w:link w:val="af9"/>
    <w:qFormat/>
    <w:rsid w:val="002913E9"/>
    <w:pPr>
      <w:spacing w:line="240" w:lineRule="auto"/>
      <w:ind w:left="720"/>
      <w:contextualSpacing/>
    </w:pPr>
    <w:rPr>
      <w:rFonts w:ascii="Times New Roman" w:eastAsia="Times New Roman" w:hAnsi="Times New Roman" w:cs="Times New Roman"/>
      <w:sz w:val="20"/>
      <w:szCs w:val="20"/>
    </w:rPr>
  </w:style>
  <w:style w:type="paragraph" w:customStyle="1" w:styleId="xl88">
    <w:name w:val="xl88"/>
    <w:basedOn w:val="a1"/>
    <w:rsid w:val="00F879B2"/>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89">
    <w:name w:val="xl89"/>
    <w:basedOn w:val="a1"/>
    <w:rsid w:val="00F879B2"/>
    <w:pPr>
      <w:pBdr>
        <w:right w:val="single" w:sz="8"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0">
    <w:name w:val="xl90"/>
    <w:basedOn w:val="a1"/>
    <w:rsid w:val="00F879B2"/>
    <w:pPr>
      <w:pBdr>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1">
    <w:name w:val="xl91"/>
    <w:basedOn w:val="a1"/>
    <w:rsid w:val="00F879B2"/>
    <w:pPr>
      <w:pBdr>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Cs w:val="24"/>
    </w:rPr>
  </w:style>
  <w:style w:type="paragraph" w:customStyle="1" w:styleId="xl92">
    <w:name w:val="xl92"/>
    <w:basedOn w:val="a1"/>
    <w:rsid w:val="00F879B2"/>
    <w:pPr>
      <w:pBdr>
        <w:top w:val="double" w:sz="6" w:space="0" w:color="auto"/>
        <w:left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3">
    <w:name w:val="xl93"/>
    <w:basedOn w:val="a1"/>
    <w:rsid w:val="00F879B2"/>
    <w:pPr>
      <w:pBdr>
        <w:top w:val="single" w:sz="4" w:space="0" w:color="auto"/>
        <w:left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4">
    <w:name w:val="xl94"/>
    <w:basedOn w:val="a1"/>
    <w:rsid w:val="00F879B2"/>
    <w:pPr>
      <w:pBdr>
        <w:left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5">
    <w:name w:val="xl95"/>
    <w:basedOn w:val="a1"/>
    <w:rsid w:val="00F879B2"/>
    <w:pPr>
      <w:pBdr>
        <w:left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6">
    <w:name w:val="xl96"/>
    <w:basedOn w:val="a1"/>
    <w:rsid w:val="00F879B2"/>
    <w:pPr>
      <w:pBdr>
        <w:left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7">
    <w:name w:val="xl97"/>
    <w:basedOn w:val="a1"/>
    <w:rsid w:val="00F879B2"/>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8">
    <w:name w:val="xl98"/>
    <w:basedOn w:val="a1"/>
    <w:rsid w:val="00F879B2"/>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9">
    <w:name w:val="xl99"/>
    <w:basedOn w:val="a1"/>
    <w:rsid w:val="00F879B2"/>
    <w:pPr>
      <w:pBdr>
        <w:right w:val="double" w:sz="6"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00">
    <w:name w:val="xl100"/>
    <w:basedOn w:val="a1"/>
    <w:rsid w:val="00F879B2"/>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01">
    <w:name w:val="xl101"/>
    <w:basedOn w:val="a1"/>
    <w:rsid w:val="00F879B2"/>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color w:val="000000"/>
      <w:szCs w:val="24"/>
    </w:rPr>
  </w:style>
  <w:style w:type="paragraph" w:customStyle="1" w:styleId="xl102">
    <w:name w:val="xl102"/>
    <w:basedOn w:val="a1"/>
    <w:rsid w:val="00F879B2"/>
    <w:pPr>
      <w:pBdr>
        <w:left w:val="single" w:sz="8"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03">
    <w:name w:val="xl103"/>
    <w:basedOn w:val="a1"/>
    <w:rsid w:val="00F879B2"/>
    <w:pPr>
      <w:pBdr>
        <w:top w:val="double" w:sz="6" w:space="0" w:color="auto"/>
        <w:left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04">
    <w:name w:val="xl104"/>
    <w:basedOn w:val="a1"/>
    <w:rsid w:val="00F879B2"/>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05">
    <w:name w:val="xl105"/>
    <w:basedOn w:val="a1"/>
    <w:rsid w:val="00F879B2"/>
    <w:pPr>
      <w:pBdr>
        <w:left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06">
    <w:name w:val="xl106"/>
    <w:basedOn w:val="a1"/>
    <w:rsid w:val="00F879B2"/>
    <w:pPr>
      <w:pBdr>
        <w:left w:val="double" w:sz="6"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07">
    <w:name w:val="xl107"/>
    <w:basedOn w:val="a1"/>
    <w:rsid w:val="00F879B2"/>
    <w:pPr>
      <w:pBdr>
        <w:left w:val="double" w:sz="6"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Cs w:val="24"/>
    </w:rPr>
  </w:style>
  <w:style w:type="paragraph" w:customStyle="1" w:styleId="xl108">
    <w:name w:val="xl108"/>
    <w:basedOn w:val="a1"/>
    <w:rsid w:val="00F879B2"/>
    <w:pPr>
      <w:pBdr>
        <w:top w:val="double" w:sz="6"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09">
    <w:name w:val="xl109"/>
    <w:basedOn w:val="a1"/>
    <w:rsid w:val="00F879B2"/>
    <w:pPr>
      <w:pBdr>
        <w:top w:val="double" w:sz="6"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10">
    <w:name w:val="xl110"/>
    <w:basedOn w:val="a1"/>
    <w:rsid w:val="00F879B2"/>
    <w:pPr>
      <w:pBdr>
        <w:top w:val="double" w:sz="6" w:space="0" w:color="auto"/>
        <w:left w:val="single" w:sz="8"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11">
    <w:name w:val="xl111"/>
    <w:basedOn w:val="a1"/>
    <w:rsid w:val="00F879B2"/>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12">
    <w:name w:val="xl112"/>
    <w:basedOn w:val="a1"/>
    <w:rsid w:val="00F879B2"/>
    <w:pPr>
      <w:pBdr>
        <w:top w:val="double" w:sz="6"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13">
    <w:name w:val="xl113"/>
    <w:basedOn w:val="a1"/>
    <w:rsid w:val="00F879B2"/>
    <w:pPr>
      <w:pBdr>
        <w:left w:val="single" w:sz="8" w:space="0" w:color="auto"/>
        <w:bottom w:val="double" w:sz="6" w:space="0" w:color="auto"/>
        <w:right w:val="single" w:sz="8" w:space="0" w:color="auto"/>
      </w:pBdr>
      <w:spacing w:before="100" w:beforeAutospacing="1" w:after="100" w:afterAutospacing="1" w:line="240" w:lineRule="auto"/>
    </w:pPr>
    <w:rPr>
      <w:rFonts w:ascii="Calibri" w:eastAsia="Times New Roman" w:hAnsi="Calibri" w:cs="Times New Roman"/>
      <w:b/>
      <w:bCs/>
      <w:color w:val="000000"/>
      <w:szCs w:val="24"/>
    </w:rPr>
  </w:style>
  <w:style w:type="paragraph" w:customStyle="1" w:styleId="xl114">
    <w:name w:val="xl114"/>
    <w:basedOn w:val="a1"/>
    <w:rsid w:val="00F879B2"/>
    <w:pPr>
      <w:pBdr>
        <w:bottom w:val="double" w:sz="6" w:space="0" w:color="auto"/>
      </w:pBdr>
      <w:spacing w:before="100" w:beforeAutospacing="1" w:after="100" w:afterAutospacing="1" w:line="240" w:lineRule="auto"/>
    </w:pPr>
    <w:rPr>
      <w:rFonts w:ascii="Calibri" w:eastAsia="Times New Roman" w:hAnsi="Calibri" w:cs="Times New Roman"/>
      <w:b/>
      <w:bCs/>
      <w:color w:val="000000"/>
      <w:szCs w:val="24"/>
    </w:rPr>
  </w:style>
  <w:style w:type="paragraph" w:customStyle="1" w:styleId="xl115">
    <w:name w:val="xl115"/>
    <w:basedOn w:val="a1"/>
    <w:rsid w:val="00F879B2"/>
    <w:pPr>
      <w:pBdr>
        <w:left w:val="single" w:sz="8" w:space="0" w:color="auto"/>
        <w:bottom w:val="double" w:sz="6" w:space="0" w:color="auto"/>
        <w:right w:val="double" w:sz="6" w:space="0" w:color="auto"/>
      </w:pBdr>
      <w:spacing w:before="100" w:beforeAutospacing="1" w:after="100" w:afterAutospacing="1" w:line="240" w:lineRule="auto"/>
    </w:pPr>
    <w:rPr>
      <w:rFonts w:ascii="Calibri" w:eastAsia="Times New Roman" w:hAnsi="Calibri" w:cs="Times New Roman"/>
      <w:b/>
      <w:bCs/>
      <w:color w:val="000000"/>
      <w:szCs w:val="24"/>
    </w:rPr>
  </w:style>
  <w:style w:type="paragraph" w:customStyle="1" w:styleId="xl116">
    <w:name w:val="xl116"/>
    <w:basedOn w:val="a1"/>
    <w:rsid w:val="00F879B2"/>
    <w:pPr>
      <w:pBdr>
        <w:bottom w:val="double" w:sz="6" w:space="0" w:color="auto"/>
        <w:right w:val="double" w:sz="6" w:space="0" w:color="auto"/>
      </w:pBdr>
      <w:spacing w:before="100" w:beforeAutospacing="1" w:after="100" w:afterAutospacing="1" w:line="240" w:lineRule="auto"/>
    </w:pPr>
    <w:rPr>
      <w:rFonts w:ascii="Calibri" w:eastAsia="Times New Roman" w:hAnsi="Calibri" w:cs="Times New Roman"/>
      <w:b/>
      <w:bCs/>
      <w:color w:val="000000"/>
      <w:szCs w:val="24"/>
    </w:rPr>
  </w:style>
  <w:style w:type="paragraph" w:customStyle="1" w:styleId="xl117">
    <w:name w:val="xl117"/>
    <w:basedOn w:val="a1"/>
    <w:rsid w:val="00F879B2"/>
    <w:pPr>
      <w:pBdr>
        <w:top w:val="double" w:sz="6" w:space="0" w:color="auto"/>
        <w:left w:val="double" w:sz="6" w:space="0" w:color="auto"/>
        <w:bottom w:val="double" w:sz="6" w:space="0" w:color="auto"/>
        <w:right w:val="single" w:sz="8" w:space="0" w:color="auto"/>
      </w:pBdr>
      <w:spacing w:before="100" w:beforeAutospacing="1" w:after="100" w:afterAutospacing="1" w:line="240" w:lineRule="auto"/>
    </w:pPr>
    <w:rPr>
      <w:rFonts w:ascii="Calibri" w:eastAsia="Times New Roman" w:hAnsi="Calibri" w:cs="Times New Roman"/>
      <w:b/>
      <w:bCs/>
      <w:color w:val="000000"/>
      <w:szCs w:val="24"/>
    </w:rPr>
  </w:style>
  <w:style w:type="paragraph" w:customStyle="1" w:styleId="xl118">
    <w:name w:val="xl118"/>
    <w:basedOn w:val="a1"/>
    <w:rsid w:val="00F879B2"/>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19">
    <w:name w:val="xl119"/>
    <w:basedOn w:val="a1"/>
    <w:rsid w:val="00F879B2"/>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20">
    <w:name w:val="xl120"/>
    <w:basedOn w:val="a1"/>
    <w:rsid w:val="00F879B2"/>
    <w:pPr>
      <w:pBdr>
        <w:right w:val="double" w:sz="6"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21">
    <w:name w:val="xl121"/>
    <w:basedOn w:val="a1"/>
    <w:rsid w:val="00F879B2"/>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Cs w:val="24"/>
    </w:rPr>
  </w:style>
  <w:style w:type="paragraph" w:customStyle="1" w:styleId="xl122">
    <w:name w:val="xl122"/>
    <w:basedOn w:val="a1"/>
    <w:rsid w:val="00F879B2"/>
    <w:pPr>
      <w:pBdr>
        <w:bottom w:val="double" w:sz="6" w:space="0" w:color="auto"/>
      </w:pBdr>
      <w:spacing w:before="100" w:beforeAutospacing="1" w:after="100" w:afterAutospacing="1" w:line="240" w:lineRule="auto"/>
      <w:jc w:val="right"/>
    </w:pPr>
    <w:rPr>
      <w:rFonts w:ascii="Times New Roman" w:eastAsia="Times New Roman" w:hAnsi="Times New Roman" w:cs="Times New Roman"/>
      <w:szCs w:val="24"/>
    </w:rPr>
  </w:style>
  <w:style w:type="paragraph" w:customStyle="1" w:styleId="xl123">
    <w:name w:val="xl123"/>
    <w:basedOn w:val="a1"/>
    <w:rsid w:val="00F879B2"/>
    <w:pPr>
      <w:spacing w:before="100" w:beforeAutospacing="1" w:after="100" w:afterAutospacing="1" w:line="240" w:lineRule="auto"/>
      <w:jc w:val="center"/>
    </w:pPr>
    <w:rPr>
      <w:rFonts w:ascii="Calibri" w:eastAsia="Times New Roman" w:hAnsi="Calibri" w:cs="Times New Roman"/>
      <w:b/>
      <w:bCs/>
      <w:color w:val="000000"/>
      <w:szCs w:val="24"/>
    </w:rPr>
  </w:style>
  <w:style w:type="paragraph" w:styleId="afa">
    <w:name w:val="Title"/>
    <w:basedOn w:val="a1"/>
    <w:link w:val="afb"/>
    <w:uiPriority w:val="10"/>
    <w:qFormat/>
    <w:rsid w:val="00933686"/>
    <w:pPr>
      <w:spacing w:line="240" w:lineRule="auto"/>
      <w:jc w:val="center"/>
    </w:pPr>
    <w:rPr>
      <w:rFonts w:ascii="Times New Roman" w:eastAsia="Times New Roman" w:hAnsi="Times New Roman" w:cs="Times New Roman"/>
      <w:b/>
      <w:bCs/>
      <w:szCs w:val="24"/>
    </w:rPr>
  </w:style>
  <w:style w:type="character" w:customStyle="1" w:styleId="afb">
    <w:name w:val="Заголовок Знак"/>
    <w:basedOn w:val="a2"/>
    <w:link w:val="afa"/>
    <w:uiPriority w:val="10"/>
    <w:rsid w:val="00933686"/>
    <w:rPr>
      <w:rFonts w:ascii="Times New Roman" w:eastAsia="Times New Roman" w:hAnsi="Times New Roman" w:cs="Times New Roman"/>
      <w:b/>
      <w:bCs/>
      <w:sz w:val="24"/>
      <w:szCs w:val="24"/>
    </w:rPr>
  </w:style>
  <w:style w:type="paragraph" w:customStyle="1" w:styleId="xl124">
    <w:name w:val="xl124"/>
    <w:basedOn w:val="a1"/>
    <w:rsid w:val="00286AFD"/>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25">
    <w:name w:val="xl125"/>
    <w:basedOn w:val="a1"/>
    <w:rsid w:val="00286AFD"/>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26">
    <w:name w:val="xl126"/>
    <w:basedOn w:val="a1"/>
    <w:rsid w:val="00286AFD"/>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27">
    <w:name w:val="xl127"/>
    <w:basedOn w:val="a1"/>
    <w:rsid w:val="00286AFD"/>
    <w:pPr>
      <w:pBdr>
        <w:top w:val="single" w:sz="4" w:space="0" w:color="auto"/>
        <w:left w:val="single" w:sz="8"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28">
    <w:name w:val="xl128"/>
    <w:basedOn w:val="a1"/>
    <w:rsid w:val="00286AFD"/>
    <w:pPr>
      <w:pBdr>
        <w:top w:val="double" w:sz="6"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29">
    <w:name w:val="xl129"/>
    <w:basedOn w:val="a1"/>
    <w:rsid w:val="00286AFD"/>
    <w:pPr>
      <w:pBdr>
        <w:top w:val="double" w:sz="6"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30">
    <w:name w:val="xl130"/>
    <w:basedOn w:val="a1"/>
    <w:rsid w:val="00286AFD"/>
    <w:pPr>
      <w:pBdr>
        <w:top w:val="double" w:sz="6"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31">
    <w:name w:val="xl131"/>
    <w:basedOn w:val="a1"/>
    <w:rsid w:val="00286AFD"/>
    <w:pPr>
      <w:pBdr>
        <w:top w:val="double" w:sz="6"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32">
    <w:name w:val="xl132"/>
    <w:basedOn w:val="a1"/>
    <w:rsid w:val="00286AFD"/>
    <w:pPr>
      <w:pBdr>
        <w:left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133">
    <w:name w:val="xl133"/>
    <w:basedOn w:val="a1"/>
    <w:rsid w:val="00286AFD"/>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34">
    <w:name w:val="xl134"/>
    <w:basedOn w:val="a1"/>
    <w:rsid w:val="00286AF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35">
    <w:name w:val="xl135"/>
    <w:basedOn w:val="a1"/>
    <w:rsid w:val="00286AFD"/>
    <w:pPr>
      <w:pBdr>
        <w:left w:val="single" w:sz="8" w:space="0" w:color="auto"/>
        <w:bottom w:val="single" w:sz="4"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36">
    <w:name w:val="xl136"/>
    <w:basedOn w:val="a1"/>
    <w:rsid w:val="00286AFD"/>
    <w:pPr>
      <w:pBdr>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37">
    <w:name w:val="xl137"/>
    <w:basedOn w:val="a1"/>
    <w:rsid w:val="00286AFD"/>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38">
    <w:name w:val="xl138"/>
    <w:basedOn w:val="a1"/>
    <w:rsid w:val="00286AFD"/>
    <w:pPr>
      <w:pBdr>
        <w:top w:val="double" w:sz="6" w:space="0" w:color="auto"/>
        <w:left w:val="double" w:sz="6"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39">
    <w:name w:val="xl139"/>
    <w:basedOn w:val="a1"/>
    <w:rsid w:val="00286AFD"/>
    <w:pPr>
      <w:pBdr>
        <w:top w:val="double" w:sz="6" w:space="0" w:color="auto"/>
        <w:left w:val="single" w:sz="8"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40">
    <w:name w:val="xl140"/>
    <w:basedOn w:val="a1"/>
    <w:rsid w:val="00286AFD"/>
    <w:pPr>
      <w:pBdr>
        <w:top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41">
    <w:name w:val="xl141"/>
    <w:basedOn w:val="a1"/>
    <w:rsid w:val="00286AFD"/>
    <w:pPr>
      <w:pBdr>
        <w:top w:val="double" w:sz="6" w:space="0" w:color="auto"/>
        <w:left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42">
    <w:name w:val="xl142"/>
    <w:basedOn w:val="a1"/>
    <w:rsid w:val="00286AFD"/>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143">
    <w:name w:val="xl143"/>
    <w:basedOn w:val="a1"/>
    <w:rsid w:val="00286AFD"/>
    <w:pPr>
      <w:pBdr>
        <w:top w:val="double" w:sz="6" w:space="0" w:color="auto"/>
        <w:left w:val="single" w:sz="8" w:space="0" w:color="auto"/>
        <w:bottom w:val="single" w:sz="4" w:space="0" w:color="auto"/>
        <w:right w:val="dotDash"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44">
    <w:name w:val="xl144"/>
    <w:basedOn w:val="a1"/>
    <w:rsid w:val="00286AFD"/>
    <w:pPr>
      <w:pBdr>
        <w:bottom w:val="single" w:sz="4"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45">
    <w:name w:val="xl145"/>
    <w:basedOn w:val="a1"/>
    <w:rsid w:val="00286AFD"/>
    <w:pPr>
      <w:pBdr>
        <w:top w:val="single" w:sz="4" w:space="0" w:color="auto"/>
        <w:left w:val="single" w:sz="8" w:space="0" w:color="auto"/>
        <w:bottom w:val="single" w:sz="4" w:space="0" w:color="auto"/>
        <w:right w:val="dotDash"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46">
    <w:name w:val="xl146"/>
    <w:basedOn w:val="a1"/>
    <w:rsid w:val="00286AFD"/>
    <w:pPr>
      <w:pBdr>
        <w:top w:val="single" w:sz="4" w:space="0" w:color="auto"/>
        <w:bottom w:val="single" w:sz="4"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47">
    <w:name w:val="xl147"/>
    <w:basedOn w:val="a1"/>
    <w:rsid w:val="00286AFD"/>
    <w:pPr>
      <w:pBdr>
        <w:top w:val="single" w:sz="4" w:space="0" w:color="auto"/>
        <w:left w:val="single" w:sz="8" w:space="0" w:color="auto"/>
        <w:bottom w:val="single" w:sz="4" w:space="0" w:color="auto"/>
        <w:right w:val="dotDash"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48">
    <w:name w:val="xl148"/>
    <w:basedOn w:val="a1"/>
    <w:rsid w:val="00286AF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49">
    <w:name w:val="xl149"/>
    <w:basedOn w:val="a1"/>
    <w:rsid w:val="00286AFD"/>
    <w:pPr>
      <w:pBdr>
        <w:top w:val="single" w:sz="4" w:space="0" w:color="auto"/>
        <w:left w:val="single" w:sz="8" w:space="0" w:color="auto"/>
        <w:right w:val="dotDash"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50">
    <w:name w:val="xl150"/>
    <w:basedOn w:val="a1"/>
    <w:rsid w:val="00286AFD"/>
    <w:pPr>
      <w:pBdr>
        <w:top w:val="single" w:sz="4"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51">
    <w:name w:val="xl151"/>
    <w:basedOn w:val="a1"/>
    <w:rsid w:val="00286AFD"/>
    <w:pPr>
      <w:pBdr>
        <w:top w:val="double" w:sz="6" w:space="0" w:color="auto"/>
        <w:left w:val="single" w:sz="8" w:space="0" w:color="auto"/>
        <w:bottom w:val="double" w:sz="6" w:space="0" w:color="auto"/>
        <w:right w:val="dotDash"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52">
    <w:name w:val="xl152"/>
    <w:basedOn w:val="a1"/>
    <w:rsid w:val="00286AFD"/>
    <w:pPr>
      <w:pBdr>
        <w:top w:val="double" w:sz="6"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53">
    <w:name w:val="xl153"/>
    <w:basedOn w:val="a1"/>
    <w:rsid w:val="00286AFD"/>
    <w:pPr>
      <w:pBdr>
        <w:left w:val="single" w:sz="8" w:space="0" w:color="auto"/>
        <w:bottom w:val="single" w:sz="4" w:space="0" w:color="auto"/>
        <w:right w:val="dotDash"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54">
    <w:name w:val="xl154"/>
    <w:basedOn w:val="a1"/>
    <w:rsid w:val="00286AFD"/>
    <w:pPr>
      <w:pBdr>
        <w:top w:val="single" w:sz="4" w:space="0" w:color="auto"/>
        <w:left w:val="single" w:sz="8" w:space="0" w:color="auto"/>
        <w:bottom w:val="double" w:sz="6" w:space="0" w:color="auto"/>
        <w:right w:val="dotDash"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55">
    <w:name w:val="xl155"/>
    <w:basedOn w:val="a1"/>
    <w:rsid w:val="00286AF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56">
    <w:name w:val="xl156"/>
    <w:basedOn w:val="a1"/>
    <w:rsid w:val="00286AFD"/>
    <w:pPr>
      <w:pBdr>
        <w:top w:val="double" w:sz="6" w:space="0" w:color="auto"/>
        <w:left w:val="single" w:sz="8"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57">
    <w:name w:val="xl157"/>
    <w:basedOn w:val="a1"/>
    <w:rsid w:val="00286AFD"/>
    <w:pPr>
      <w:pBdr>
        <w:top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58">
    <w:name w:val="xl158"/>
    <w:basedOn w:val="a1"/>
    <w:rsid w:val="00286AFD"/>
    <w:pPr>
      <w:pBdr>
        <w:top w:val="single" w:sz="4"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59">
    <w:name w:val="xl159"/>
    <w:basedOn w:val="a1"/>
    <w:rsid w:val="00286AFD"/>
    <w:pPr>
      <w:pBdr>
        <w:top w:val="single" w:sz="4" w:space="0" w:color="auto"/>
        <w:left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60">
    <w:name w:val="xl160"/>
    <w:basedOn w:val="a1"/>
    <w:rsid w:val="00286AFD"/>
    <w:pPr>
      <w:pBdr>
        <w:left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61">
    <w:name w:val="xl161"/>
    <w:basedOn w:val="a1"/>
    <w:rsid w:val="00286AFD"/>
    <w:pPr>
      <w:pBdr>
        <w:left w:val="double" w:sz="6"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62">
    <w:name w:val="xl162"/>
    <w:basedOn w:val="a1"/>
    <w:rsid w:val="00286AFD"/>
    <w:pPr>
      <w:pBdr>
        <w:left w:val="single" w:sz="8"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63">
    <w:name w:val="xl163"/>
    <w:basedOn w:val="a1"/>
    <w:rsid w:val="00286AF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64">
    <w:name w:val="xl164"/>
    <w:basedOn w:val="a1"/>
    <w:rsid w:val="00286AF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65">
    <w:name w:val="xl165"/>
    <w:basedOn w:val="a1"/>
    <w:rsid w:val="00286AFD"/>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66">
    <w:name w:val="xl166"/>
    <w:basedOn w:val="a1"/>
    <w:rsid w:val="00286AFD"/>
    <w:pPr>
      <w:pBdr>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67">
    <w:name w:val="xl167"/>
    <w:basedOn w:val="a1"/>
    <w:rsid w:val="00286AFD"/>
    <w:pPr>
      <w:pBdr>
        <w:top w:val="double" w:sz="6"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cs="Arial"/>
      <w:b/>
      <w:bCs/>
      <w:szCs w:val="24"/>
    </w:rPr>
  </w:style>
  <w:style w:type="paragraph" w:customStyle="1" w:styleId="xl168">
    <w:name w:val="xl168"/>
    <w:basedOn w:val="a1"/>
    <w:rsid w:val="00286AFD"/>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69">
    <w:name w:val="xl169"/>
    <w:basedOn w:val="a1"/>
    <w:rsid w:val="00286AFD"/>
    <w:pPr>
      <w:pBdr>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70">
    <w:name w:val="xl170"/>
    <w:basedOn w:val="a1"/>
    <w:rsid w:val="00286AFD"/>
    <w:pPr>
      <w:pBdr>
        <w:top w:val="single" w:sz="4" w:space="0" w:color="auto"/>
        <w:left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71">
    <w:name w:val="xl171"/>
    <w:basedOn w:val="a1"/>
    <w:rsid w:val="00286AFD"/>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72">
    <w:name w:val="xl172"/>
    <w:basedOn w:val="a1"/>
    <w:rsid w:val="00286A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73">
    <w:name w:val="xl173"/>
    <w:basedOn w:val="a1"/>
    <w:rsid w:val="00286A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74">
    <w:name w:val="xl174"/>
    <w:basedOn w:val="a1"/>
    <w:rsid w:val="00286AFD"/>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75">
    <w:name w:val="xl175"/>
    <w:basedOn w:val="a1"/>
    <w:rsid w:val="00286A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cs="Arial"/>
      <w:b/>
      <w:bCs/>
      <w:szCs w:val="24"/>
    </w:rPr>
  </w:style>
  <w:style w:type="paragraph" w:customStyle="1" w:styleId="xl176">
    <w:name w:val="xl176"/>
    <w:basedOn w:val="a1"/>
    <w:rsid w:val="00286A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77">
    <w:name w:val="xl177"/>
    <w:basedOn w:val="a1"/>
    <w:rsid w:val="00286AFD"/>
    <w:pPr>
      <w:pBdr>
        <w:top w:val="single" w:sz="4" w:space="0" w:color="auto"/>
        <w:left w:val="double" w:sz="6"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78">
    <w:name w:val="xl178"/>
    <w:basedOn w:val="a1"/>
    <w:rsid w:val="00286AFD"/>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79">
    <w:name w:val="xl179"/>
    <w:basedOn w:val="a1"/>
    <w:rsid w:val="00286AFD"/>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80">
    <w:name w:val="xl180"/>
    <w:basedOn w:val="a1"/>
    <w:rsid w:val="00286AFD"/>
    <w:pPr>
      <w:pBdr>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81">
    <w:name w:val="xl181"/>
    <w:basedOn w:val="a1"/>
    <w:rsid w:val="00286AFD"/>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82">
    <w:name w:val="xl182"/>
    <w:basedOn w:val="a1"/>
    <w:rsid w:val="00286AFD"/>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83">
    <w:name w:val="xl183"/>
    <w:basedOn w:val="a1"/>
    <w:rsid w:val="00286AFD"/>
    <w:pPr>
      <w:pBdr>
        <w:left w:val="single" w:sz="8" w:space="0" w:color="auto"/>
        <w:bottom w:val="double" w:sz="6" w:space="0" w:color="auto"/>
        <w:right w:val="single" w:sz="8" w:space="0" w:color="auto"/>
      </w:pBdr>
      <w:spacing w:before="100" w:beforeAutospacing="1" w:after="100" w:afterAutospacing="1" w:line="240" w:lineRule="auto"/>
      <w:jc w:val="center"/>
    </w:pPr>
    <w:rPr>
      <w:rFonts w:eastAsia="Times New Roman" w:cs="Arial"/>
      <w:b/>
      <w:bCs/>
      <w:szCs w:val="24"/>
    </w:rPr>
  </w:style>
  <w:style w:type="paragraph" w:customStyle="1" w:styleId="xl184">
    <w:name w:val="xl184"/>
    <w:basedOn w:val="a1"/>
    <w:rsid w:val="00286AFD"/>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pPr>
    <w:rPr>
      <w:rFonts w:eastAsia="Times New Roman" w:cs="Arial"/>
      <w:b/>
      <w:bCs/>
      <w:szCs w:val="24"/>
    </w:rPr>
  </w:style>
  <w:style w:type="paragraph" w:customStyle="1" w:styleId="xl185">
    <w:name w:val="xl185"/>
    <w:basedOn w:val="a1"/>
    <w:rsid w:val="00286AFD"/>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86">
    <w:name w:val="xl186"/>
    <w:basedOn w:val="a1"/>
    <w:rsid w:val="00286AFD"/>
    <w:pPr>
      <w:pBdr>
        <w:top w:val="single" w:sz="4" w:space="0" w:color="auto"/>
        <w:left w:val="single" w:sz="8"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87">
    <w:name w:val="xl187"/>
    <w:basedOn w:val="a1"/>
    <w:rsid w:val="00286AFD"/>
    <w:pPr>
      <w:pBdr>
        <w:top w:val="single" w:sz="4" w:space="0" w:color="auto"/>
        <w:left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88">
    <w:name w:val="xl188"/>
    <w:basedOn w:val="a1"/>
    <w:rsid w:val="00286AFD"/>
    <w:pPr>
      <w:pBdr>
        <w:top w:val="double" w:sz="6"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89">
    <w:name w:val="xl189"/>
    <w:basedOn w:val="a1"/>
    <w:rsid w:val="00286AFD"/>
    <w:pPr>
      <w:pBdr>
        <w:top w:val="double" w:sz="6"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90">
    <w:name w:val="xl190"/>
    <w:basedOn w:val="a1"/>
    <w:rsid w:val="00286AFD"/>
    <w:pPr>
      <w:pBdr>
        <w:top w:val="double" w:sz="6"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91">
    <w:name w:val="xl191"/>
    <w:basedOn w:val="a1"/>
    <w:rsid w:val="00286AFD"/>
    <w:pPr>
      <w:pBdr>
        <w:top w:val="double" w:sz="6" w:space="0" w:color="auto"/>
        <w:left w:val="single" w:sz="8" w:space="0" w:color="auto"/>
        <w:bottom w:val="double" w:sz="6" w:space="0" w:color="auto"/>
        <w:right w:val="single" w:sz="8" w:space="0" w:color="auto"/>
      </w:pBdr>
      <w:spacing w:before="100" w:beforeAutospacing="1" w:after="100" w:afterAutospacing="1" w:line="240" w:lineRule="auto"/>
      <w:jc w:val="center"/>
    </w:pPr>
    <w:rPr>
      <w:rFonts w:eastAsia="Times New Roman" w:cs="Arial"/>
      <w:b/>
      <w:bCs/>
      <w:szCs w:val="24"/>
    </w:rPr>
  </w:style>
  <w:style w:type="paragraph" w:customStyle="1" w:styleId="xl192">
    <w:name w:val="xl192"/>
    <w:basedOn w:val="a1"/>
    <w:rsid w:val="00286AFD"/>
    <w:pPr>
      <w:pBdr>
        <w:top w:val="double" w:sz="6"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93">
    <w:name w:val="xl193"/>
    <w:basedOn w:val="a1"/>
    <w:rsid w:val="00286AFD"/>
    <w:pPr>
      <w:pBdr>
        <w:top w:val="double" w:sz="6" w:space="0" w:color="auto"/>
        <w:left w:val="single" w:sz="8"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94">
    <w:name w:val="xl194"/>
    <w:basedOn w:val="a1"/>
    <w:rsid w:val="00286AFD"/>
    <w:pPr>
      <w:pBdr>
        <w:top w:val="double" w:sz="6" w:space="0" w:color="auto"/>
        <w:left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95">
    <w:name w:val="xl195"/>
    <w:basedOn w:val="a1"/>
    <w:rsid w:val="00286AFD"/>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cs="Arial"/>
      <w:b/>
      <w:bCs/>
      <w:szCs w:val="24"/>
    </w:rPr>
  </w:style>
  <w:style w:type="paragraph" w:customStyle="1" w:styleId="xl196">
    <w:name w:val="xl196"/>
    <w:basedOn w:val="a1"/>
    <w:rsid w:val="00286AF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97">
    <w:name w:val="xl197"/>
    <w:basedOn w:val="a1"/>
    <w:rsid w:val="00286AFD"/>
    <w:pPr>
      <w:pBdr>
        <w:left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198">
    <w:name w:val="xl198"/>
    <w:basedOn w:val="a1"/>
    <w:rsid w:val="00286AFD"/>
    <w:pPr>
      <w:pBdr>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99">
    <w:name w:val="xl199"/>
    <w:basedOn w:val="a1"/>
    <w:rsid w:val="00286AF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00">
    <w:name w:val="xl200"/>
    <w:basedOn w:val="a1"/>
    <w:rsid w:val="00286AF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01">
    <w:name w:val="xl201"/>
    <w:basedOn w:val="a1"/>
    <w:rsid w:val="00286AF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02">
    <w:name w:val="xl202"/>
    <w:basedOn w:val="a1"/>
    <w:rsid w:val="00286AFD"/>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203">
    <w:name w:val="xl203"/>
    <w:basedOn w:val="a1"/>
    <w:rsid w:val="00286AFD"/>
    <w:pPr>
      <w:pBdr>
        <w:top w:val="single" w:sz="4" w:space="0" w:color="auto"/>
        <w:left w:val="double" w:sz="6"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04">
    <w:name w:val="xl204"/>
    <w:basedOn w:val="a1"/>
    <w:rsid w:val="00286AFD"/>
    <w:pPr>
      <w:pBdr>
        <w:top w:val="single" w:sz="4"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05">
    <w:name w:val="xl205"/>
    <w:basedOn w:val="a1"/>
    <w:rsid w:val="00286AF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06">
    <w:name w:val="xl206"/>
    <w:basedOn w:val="a1"/>
    <w:rsid w:val="00286AFD"/>
    <w:pPr>
      <w:pBdr>
        <w:top w:val="single" w:sz="4" w:space="0" w:color="auto"/>
        <w:left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07">
    <w:name w:val="xl207"/>
    <w:basedOn w:val="a1"/>
    <w:rsid w:val="00286AFD"/>
    <w:pPr>
      <w:pBdr>
        <w:top w:val="double" w:sz="6" w:space="0" w:color="auto"/>
        <w:left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8">
    <w:name w:val="xl208"/>
    <w:basedOn w:val="a1"/>
    <w:rsid w:val="00286AFD"/>
    <w:pPr>
      <w:pBdr>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09">
    <w:name w:val="xl209"/>
    <w:basedOn w:val="a1"/>
    <w:rsid w:val="00286AFD"/>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Cs w:val="24"/>
    </w:rPr>
  </w:style>
  <w:style w:type="paragraph" w:customStyle="1" w:styleId="xl210">
    <w:name w:val="xl210"/>
    <w:basedOn w:val="a1"/>
    <w:rsid w:val="00286AFD"/>
    <w:pPr>
      <w:pBdr>
        <w:bottom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11">
    <w:name w:val="xl211"/>
    <w:basedOn w:val="a1"/>
    <w:rsid w:val="00286AFD"/>
    <w:pPr>
      <w:pBdr>
        <w:top w:val="double" w:sz="6"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12">
    <w:name w:val="xl212"/>
    <w:basedOn w:val="a1"/>
    <w:rsid w:val="00286AFD"/>
    <w:pPr>
      <w:pBdr>
        <w:top w:val="double" w:sz="6" w:space="0" w:color="auto"/>
        <w:left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13">
    <w:name w:val="xl213"/>
    <w:basedOn w:val="a1"/>
    <w:rsid w:val="00286AFD"/>
    <w:pPr>
      <w:pBdr>
        <w:top w:val="double" w:sz="6" w:space="0" w:color="auto"/>
        <w:left w:val="double" w:sz="6"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14">
    <w:name w:val="xl214"/>
    <w:basedOn w:val="a1"/>
    <w:rsid w:val="00286AF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15">
    <w:name w:val="xl215"/>
    <w:basedOn w:val="a1"/>
    <w:rsid w:val="00286AFD"/>
    <w:pPr>
      <w:pBdr>
        <w:left w:val="double" w:sz="6"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16">
    <w:name w:val="xl216"/>
    <w:basedOn w:val="a1"/>
    <w:rsid w:val="00286AFD"/>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217">
    <w:name w:val="xl217"/>
    <w:basedOn w:val="a1"/>
    <w:rsid w:val="00286AFD"/>
    <w:pPr>
      <w:pBdr>
        <w:top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218">
    <w:name w:val="xl218"/>
    <w:basedOn w:val="a1"/>
    <w:rsid w:val="00286AFD"/>
    <w:pPr>
      <w:pBdr>
        <w:top w:val="single" w:sz="4" w:space="0" w:color="auto"/>
        <w:left w:val="single" w:sz="8"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19">
    <w:name w:val="xl219"/>
    <w:basedOn w:val="a1"/>
    <w:rsid w:val="00286AFD"/>
    <w:pPr>
      <w:pBdr>
        <w:top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220">
    <w:name w:val="xl220"/>
    <w:basedOn w:val="a1"/>
    <w:rsid w:val="00286AFD"/>
    <w:pPr>
      <w:pBdr>
        <w:top w:val="double" w:sz="6" w:space="0" w:color="auto"/>
        <w:left w:val="double" w:sz="6"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21">
    <w:name w:val="xl221"/>
    <w:basedOn w:val="a1"/>
    <w:rsid w:val="00286AFD"/>
    <w:pPr>
      <w:pBdr>
        <w:top w:val="double" w:sz="6" w:space="0" w:color="auto"/>
        <w:bottom w:val="double" w:sz="6"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222">
    <w:name w:val="xl222"/>
    <w:basedOn w:val="a1"/>
    <w:rsid w:val="00286AFD"/>
    <w:pPr>
      <w:pBdr>
        <w:top w:val="double" w:sz="6" w:space="0" w:color="auto"/>
        <w:left w:val="single" w:sz="8"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23">
    <w:name w:val="xl223"/>
    <w:basedOn w:val="a1"/>
    <w:rsid w:val="00286AFD"/>
    <w:pPr>
      <w:pBdr>
        <w:top w:val="double" w:sz="6" w:space="0" w:color="auto"/>
        <w:bottom w:val="double" w:sz="6"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224">
    <w:name w:val="xl224"/>
    <w:basedOn w:val="a1"/>
    <w:rsid w:val="00286AFD"/>
    <w:pPr>
      <w:pBdr>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225">
    <w:name w:val="xl225"/>
    <w:basedOn w:val="a1"/>
    <w:rsid w:val="00286AFD"/>
    <w:pPr>
      <w:pBdr>
        <w:right w:val="single" w:sz="8"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226">
    <w:name w:val="xl226"/>
    <w:basedOn w:val="a1"/>
    <w:rsid w:val="00286AFD"/>
    <w:pPr>
      <w:pBdr>
        <w:top w:val="single" w:sz="4" w:space="0" w:color="auto"/>
        <w:left w:val="double" w:sz="6"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1TimesNewRoman16">
    <w:name w:val="Стиль Заголовок 1 (без№) + Times New Roman 16 пт"/>
    <w:basedOn w:val="a1"/>
    <w:link w:val="1TimesNewRoman160"/>
    <w:rsid w:val="00437FC9"/>
    <w:pPr>
      <w:keepNext/>
      <w:keepLines/>
      <w:tabs>
        <w:tab w:val="left" w:pos="0"/>
      </w:tabs>
      <w:spacing w:after="240"/>
      <w:jc w:val="center"/>
      <w:outlineLvl w:val="0"/>
    </w:pPr>
    <w:rPr>
      <w:rFonts w:ascii="Times New Roman" w:eastAsia="Times New Roman" w:hAnsi="Times New Roman" w:cs="Arial"/>
      <w:b/>
      <w:bCs/>
      <w:sz w:val="32"/>
      <w:szCs w:val="28"/>
    </w:rPr>
  </w:style>
  <w:style w:type="character" w:customStyle="1" w:styleId="1TimesNewRoman160">
    <w:name w:val="Стиль Заголовок 1 (без№) + Times New Roman 16 пт Знак"/>
    <w:basedOn w:val="a2"/>
    <w:link w:val="1TimesNewRoman16"/>
    <w:rsid w:val="00437FC9"/>
    <w:rPr>
      <w:rFonts w:ascii="Times New Roman" w:eastAsia="Times New Roman" w:hAnsi="Times New Roman" w:cs="Arial"/>
      <w:b/>
      <w:bCs/>
      <w:sz w:val="32"/>
      <w:szCs w:val="28"/>
    </w:rPr>
  </w:style>
  <w:style w:type="paragraph" w:customStyle="1" w:styleId="C">
    <w:name w:val="Cписок"/>
    <w:basedOn w:val="a1"/>
    <w:link w:val="C0"/>
    <w:rsid w:val="00437FC9"/>
    <w:pPr>
      <w:numPr>
        <w:numId w:val="1"/>
      </w:numPr>
      <w:tabs>
        <w:tab w:val="left" w:pos="1134"/>
      </w:tabs>
      <w:ind w:left="0" w:firstLine="709"/>
    </w:pPr>
    <w:rPr>
      <w:rFonts w:eastAsia="Times New Roman" w:cs="Times New Roman"/>
      <w:szCs w:val="24"/>
    </w:rPr>
  </w:style>
  <w:style w:type="character" w:customStyle="1" w:styleId="C0">
    <w:name w:val="Cписок Знак"/>
    <w:basedOn w:val="a2"/>
    <w:link w:val="C"/>
    <w:rsid w:val="00437FC9"/>
    <w:rPr>
      <w:rFonts w:ascii="Arial" w:eastAsia="Times New Roman" w:hAnsi="Arial" w:cs="Times New Roman"/>
      <w:sz w:val="24"/>
      <w:szCs w:val="24"/>
    </w:rPr>
  </w:style>
  <w:style w:type="paragraph" w:styleId="afc">
    <w:name w:val="caption"/>
    <w:aliases w:val="Название таблицы,Таблица - Название объекта,!! Object Novogor !!, Знак,Caption Char,Caption Char1 Char1 Char Char,Caption Char Char2 Char1 Char Char,Caption Char Char Char Char Char1 Char1 Char Char1 Char,Знак,рисунка Знак"/>
    <w:basedOn w:val="a1"/>
    <w:next w:val="a1"/>
    <w:link w:val="afd"/>
    <w:unhideWhenUsed/>
    <w:qFormat/>
    <w:rsid w:val="003B7804"/>
    <w:pPr>
      <w:spacing w:line="240" w:lineRule="auto"/>
    </w:pPr>
    <w:rPr>
      <w:b/>
      <w:bCs/>
      <w:color w:val="4F81BD" w:themeColor="accent1"/>
      <w:sz w:val="18"/>
      <w:szCs w:val="18"/>
    </w:rPr>
  </w:style>
  <w:style w:type="character" w:customStyle="1" w:styleId="afe">
    <w:name w:val="Схема документа Знак"/>
    <w:basedOn w:val="a2"/>
    <w:link w:val="aff"/>
    <w:rsid w:val="00A30EB8"/>
    <w:rPr>
      <w:rFonts w:ascii="Tahoma" w:eastAsiaTheme="minorHAnsi" w:hAnsi="Tahoma" w:cs="Tahoma"/>
      <w:sz w:val="16"/>
      <w:szCs w:val="16"/>
    </w:rPr>
  </w:style>
  <w:style w:type="paragraph" w:styleId="aff">
    <w:name w:val="Document Map"/>
    <w:basedOn w:val="a1"/>
    <w:link w:val="afe"/>
    <w:unhideWhenUsed/>
    <w:rsid w:val="00A30EB8"/>
    <w:pPr>
      <w:spacing w:line="240" w:lineRule="auto"/>
    </w:pPr>
    <w:rPr>
      <w:rFonts w:ascii="Tahoma" w:eastAsiaTheme="minorHAnsi" w:hAnsi="Tahoma" w:cs="Tahoma"/>
      <w:sz w:val="16"/>
      <w:szCs w:val="16"/>
    </w:rPr>
  </w:style>
  <w:style w:type="character" w:customStyle="1" w:styleId="15">
    <w:name w:val="Схема документа Знак1"/>
    <w:basedOn w:val="a2"/>
    <w:uiPriority w:val="99"/>
    <w:semiHidden/>
    <w:rsid w:val="00A30EB8"/>
    <w:rPr>
      <w:rFonts w:ascii="Tahoma" w:hAnsi="Tahoma" w:cs="Tahoma"/>
      <w:sz w:val="16"/>
      <w:szCs w:val="16"/>
    </w:rPr>
  </w:style>
  <w:style w:type="character" w:styleId="aff0">
    <w:name w:val="Strong"/>
    <w:uiPriority w:val="22"/>
    <w:qFormat/>
    <w:rsid w:val="00A30EB8"/>
    <w:rPr>
      <w:b/>
      <w:bCs/>
    </w:rPr>
  </w:style>
  <w:style w:type="paragraph" w:customStyle="1" w:styleId="ConsPlusCell">
    <w:name w:val="ConsPlusCell"/>
    <w:rsid w:val="00A30EB8"/>
    <w:pPr>
      <w:widowControl w:val="0"/>
      <w:autoSpaceDE w:val="0"/>
      <w:autoSpaceDN w:val="0"/>
      <w:adjustRightInd w:val="0"/>
      <w:spacing w:after="0" w:line="240" w:lineRule="auto"/>
    </w:pPr>
    <w:rPr>
      <w:rFonts w:ascii="Arial" w:eastAsia="Times New Roman" w:hAnsi="Arial" w:cs="Arial"/>
      <w:sz w:val="20"/>
      <w:szCs w:val="20"/>
    </w:rPr>
  </w:style>
  <w:style w:type="character" w:styleId="aff1">
    <w:name w:val="page number"/>
    <w:basedOn w:val="a2"/>
    <w:rsid w:val="00A30EB8"/>
  </w:style>
  <w:style w:type="character" w:styleId="aff2">
    <w:name w:val="Emphasis"/>
    <w:uiPriority w:val="20"/>
    <w:qFormat/>
    <w:rsid w:val="00A30EB8"/>
    <w:rPr>
      <w:i/>
      <w:iCs/>
    </w:rPr>
  </w:style>
  <w:style w:type="paragraph" w:customStyle="1" w:styleId="aff3">
    <w:name w:val="Îáû÷íûé"/>
    <w:rsid w:val="00A30EB8"/>
    <w:pPr>
      <w:spacing w:after="0" w:line="240" w:lineRule="auto"/>
    </w:pPr>
    <w:rPr>
      <w:rFonts w:ascii="Times New Roman" w:eastAsia="Times New Roman" w:hAnsi="Times New Roman" w:cs="Times New Roman"/>
      <w:sz w:val="28"/>
      <w:szCs w:val="20"/>
    </w:rPr>
  </w:style>
  <w:style w:type="paragraph" w:customStyle="1" w:styleId="aff4">
    <w:name w:val="Заголовок таблицы"/>
    <w:basedOn w:val="ad"/>
    <w:rsid w:val="00A30EB8"/>
    <w:rPr>
      <w:rFonts w:eastAsia="Lucida Sans Unicode" w:cs="Mangal"/>
      <w:b/>
      <w:bCs/>
      <w:kern w:val="1"/>
      <w:lang w:eastAsia="hi-IN" w:bidi="hi-IN"/>
    </w:rPr>
  </w:style>
  <w:style w:type="paragraph" w:styleId="aff5">
    <w:name w:val="annotation text"/>
    <w:basedOn w:val="a1"/>
    <w:link w:val="aff6"/>
    <w:uiPriority w:val="99"/>
    <w:rsid w:val="00A30EB8"/>
    <w:pPr>
      <w:spacing w:line="240" w:lineRule="auto"/>
    </w:pPr>
    <w:rPr>
      <w:rFonts w:ascii="Times New Roman" w:eastAsia="Times New Roman" w:hAnsi="Times New Roman" w:cs="Times New Roman"/>
      <w:sz w:val="20"/>
      <w:szCs w:val="20"/>
    </w:rPr>
  </w:style>
  <w:style w:type="character" w:customStyle="1" w:styleId="aff6">
    <w:name w:val="Текст примечания Знак"/>
    <w:basedOn w:val="a2"/>
    <w:link w:val="aff5"/>
    <w:uiPriority w:val="99"/>
    <w:rsid w:val="00A30EB8"/>
    <w:rPr>
      <w:rFonts w:ascii="Times New Roman" w:eastAsia="Times New Roman" w:hAnsi="Times New Roman" w:cs="Times New Roman"/>
      <w:sz w:val="20"/>
      <w:szCs w:val="20"/>
    </w:rPr>
  </w:style>
  <w:style w:type="paragraph" w:customStyle="1" w:styleId="16">
    <w:name w:val="О чем1"/>
    <w:basedOn w:val="a1"/>
    <w:next w:val="a1"/>
    <w:rsid w:val="00A30EB8"/>
    <w:pPr>
      <w:widowControl w:val="0"/>
      <w:autoSpaceDE w:val="0"/>
      <w:autoSpaceDN w:val="0"/>
      <w:spacing w:before="240" w:after="60" w:line="240" w:lineRule="auto"/>
      <w:ind w:right="5902"/>
    </w:pPr>
    <w:rPr>
      <w:rFonts w:ascii="Times New Roman" w:eastAsia="Times New Roman" w:hAnsi="Times New Roman" w:cs="Times New Roman"/>
      <w:szCs w:val="24"/>
    </w:rPr>
  </w:style>
  <w:style w:type="character" w:customStyle="1" w:styleId="WW8Num2z0">
    <w:name w:val="WW8Num2z0"/>
    <w:rsid w:val="00A30EB8"/>
    <w:rPr>
      <w:rFonts w:ascii="Times New Roman" w:hAnsi="Times New Roman" w:cs="Times New Roman"/>
    </w:rPr>
  </w:style>
  <w:style w:type="character" w:customStyle="1" w:styleId="WW8Num3z0">
    <w:name w:val="WW8Num3z0"/>
    <w:rsid w:val="00A30EB8"/>
    <w:rPr>
      <w:rFonts w:ascii="Symbol" w:hAnsi="Symbol" w:cs="StarSymbol"/>
      <w:sz w:val="18"/>
      <w:szCs w:val="18"/>
    </w:rPr>
  </w:style>
  <w:style w:type="character" w:customStyle="1" w:styleId="WW8Num5z0">
    <w:name w:val="WW8Num5z0"/>
    <w:rsid w:val="00A30EB8"/>
    <w:rPr>
      <w:rFonts w:ascii="Symbol" w:hAnsi="Symbol" w:cs="StarSymbol"/>
      <w:sz w:val="18"/>
      <w:szCs w:val="18"/>
    </w:rPr>
  </w:style>
  <w:style w:type="character" w:customStyle="1" w:styleId="WW8Num10z0">
    <w:name w:val="WW8Num10z0"/>
    <w:rsid w:val="00A30EB8"/>
    <w:rPr>
      <w:i/>
      <w:sz w:val="28"/>
      <w:szCs w:val="28"/>
    </w:rPr>
  </w:style>
  <w:style w:type="character" w:customStyle="1" w:styleId="WW8Num10z1">
    <w:name w:val="WW8Num10z1"/>
    <w:rsid w:val="00A30EB8"/>
    <w:rPr>
      <w:rFonts w:ascii="Symbol" w:hAnsi="Symbol"/>
      <w:i/>
      <w:sz w:val="22"/>
      <w:szCs w:val="22"/>
    </w:rPr>
  </w:style>
  <w:style w:type="character" w:customStyle="1" w:styleId="WW8Num10z3">
    <w:name w:val="WW8Num10z3"/>
    <w:rsid w:val="00A30EB8"/>
    <w:rPr>
      <w:i/>
      <w:sz w:val="22"/>
      <w:szCs w:val="22"/>
    </w:rPr>
  </w:style>
  <w:style w:type="character" w:customStyle="1" w:styleId="36">
    <w:name w:val="Основной шрифт абзаца3"/>
    <w:rsid w:val="00A30EB8"/>
  </w:style>
  <w:style w:type="character" w:customStyle="1" w:styleId="Absatz-Standardschriftart">
    <w:name w:val="Absatz-Standardschriftart"/>
    <w:rsid w:val="00A30EB8"/>
  </w:style>
  <w:style w:type="character" w:customStyle="1" w:styleId="WW-Absatz-Standardschriftart">
    <w:name w:val="WW-Absatz-Standardschriftart"/>
    <w:rsid w:val="00A30EB8"/>
  </w:style>
  <w:style w:type="character" w:customStyle="1" w:styleId="26">
    <w:name w:val="Основной шрифт абзаца2"/>
    <w:rsid w:val="00A30EB8"/>
  </w:style>
  <w:style w:type="character" w:customStyle="1" w:styleId="WW-Absatz-Standardschriftart1">
    <w:name w:val="WW-Absatz-Standardschriftart1"/>
    <w:rsid w:val="00A30EB8"/>
  </w:style>
  <w:style w:type="character" w:customStyle="1" w:styleId="WW-Absatz-Standardschriftart11">
    <w:name w:val="WW-Absatz-Standardschriftart11"/>
    <w:rsid w:val="00A30EB8"/>
  </w:style>
  <w:style w:type="character" w:customStyle="1" w:styleId="WW-Absatz-Standardschriftart111">
    <w:name w:val="WW-Absatz-Standardschriftart111"/>
    <w:rsid w:val="00A30EB8"/>
  </w:style>
  <w:style w:type="character" w:customStyle="1" w:styleId="WW-Absatz-Standardschriftart1111">
    <w:name w:val="WW-Absatz-Standardschriftart1111"/>
    <w:rsid w:val="00A30EB8"/>
  </w:style>
  <w:style w:type="character" w:customStyle="1" w:styleId="aff7">
    <w:name w:val="Символ нумерации"/>
    <w:rsid w:val="00A30EB8"/>
  </w:style>
  <w:style w:type="paragraph" w:customStyle="1" w:styleId="17">
    <w:name w:val="Заголовок1"/>
    <w:basedOn w:val="a1"/>
    <w:next w:val="af"/>
    <w:rsid w:val="00A30EB8"/>
    <w:pPr>
      <w:keepNext/>
      <w:suppressAutoHyphens/>
      <w:spacing w:before="240" w:after="120" w:line="240" w:lineRule="auto"/>
    </w:pPr>
    <w:rPr>
      <w:rFonts w:eastAsia="Lucida Sans Unicode" w:cs="Tahoma"/>
      <w:sz w:val="28"/>
      <w:szCs w:val="28"/>
      <w:lang w:eastAsia="ar-SA"/>
    </w:rPr>
  </w:style>
  <w:style w:type="paragraph" w:styleId="aff8">
    <w:name w:val="List"/>
    <w:basedOn w:val="af"/>
    <w:uiPriority w:val="99"/>
    <w:rsid w:val="00A30EB8"/>
    <w:pPr>
      <w:widowControl/>
      <w:tabs>
        <w:tab w:val="clear" w:pos="0"/>
        <w:tab w:val="clear" w:pos="15840"/>
      </w:tabs>
      <w:suppressAutoHyphens/>
      <w:spacing w:after="120"/>
      <w:ind w:firstLine="0"/>
      <w:jc w:val="left"/>
    </w:pPr>
    <w:rPr>
      <w:rFonts w:ascii="Times New Roman" w:hAnsi="Times New Roman" w:cs="Tahoma"/>
      <w:snapToGrid/>
      <w:szCs w:val="24"/>
      <w:lang w:eastAsia="ar-SA"/>
    </w:rPr>
  </w:style>
  <w:style w:type="paragraph" w:customStyle="1" w:styleId="37">
    <w:name w:val="Название3"/>
    <w:basedOn w:val="a1"/>
    <w:rsid w:val="00A30EB8"/>
    <w:pPr>
      <w:suppressLineNumbers/>
      <w:suppressAutoHyphens/>
      <w:spacing w:before="120" w:after="120" w:line="240" w:lineRule="auto"/>
    </w:pPr>
    <w:rPr>
      <w:rFonts w:eastAsia="Times New Roman" w:cs="Tahoma"/>
      <w:i/>
      <w:iCs/>
      <w:sz w:val="20"/>
      <w:szCs w:val="24"/>
      <w:lang w:eastAsia="ar-SA"/>
    </w:rPr>
  </w:style>
  <w:style w:type="paragraph" w:customStyle="1" w:styleId="38">
    <w:name w:val="Указатель3"/>
    <w:basedOn w:val="a1"/>
    <w:rsid w:val="00A30EB8"/>
    <w:pPr>
      <w:suppressLineNumbers/>
      <w:suppressAutoHyphens/>
      <w:spacing w:line="240" w:lineRule="auto"/>
    </w:pPr>
    <w:rPr>
      <w:rFonts w:eastAsia="Times New Roman" w:cs="Tahoma"/>
      <w:szCs w:val="24"/>
      <w:lang w:eastAsia="ar-SA"/>
    </w:rPr>
  </w:style>
  <w:style w:type="paragraph" w:customStyle="1" w:styleId="27">
    <w:name w:val="Название2"/>
    <w:basedOn w:val="a1"/>
    <w:rsid w:val="00A30EB8"/>
    <w:pPr>
      <w:suppressLineNumbers/>
      <w:suppressAutoHyphens/>
      <w:spacing w:before="120" w:after="120" w:line="240" w:lineRule="auto"/>
    </w:pPr>
    <w:rPr>
      <w:rFonts w:eastAsia="Times New Roman" w:cs="Tahoma"/>
      <w:i/>
      <w:iCs/>
      <w:sz w:val="20"/>
      <w:szCs w:val="24"/>
      <w:lang w:eastAsia="ar-SA"/>
    </w:rPr>
  </w:style>
  <w:style w:type="paragraph" w:customStyle="1" w:styleId="28">
    <w:name w:val="Указатель2"/>
    <w:basedOn w:val="a1"/>
    <w:rsid w:val="00A30EB8"/>
    <w:pPr>
      <w:suppressLineNumbers/>
      <w:suppressAutoHyphens/>
      <w:spacing w:line="240" w:lineRule="auto"/>
    </w:pPr>
    <w:rPr>
      <w:rFonts w:eastAsia="Times New Roman" w:cs="Tahoma"/>
      <w:szCs w:val="24"/>
      <w:lang w:eastAsia="ar-SA"/>
    </w:rPr>
  </w:style>
  <w:style w:type="paragraph" w:customStyle="1" w:styleId="18">
    <w:name w:val="Название1"/>
    <w:basedOn w:val="a1"/>
    <w:rsid w:val="00A30EB8"/>
    <w:pPr>
      <w:suppressLineNumbers/>
      <w:suppressAutoHyphens/>
      <w:spacing w:before="120" w:after="120" w:line="240" w:lineRule="auto"/>
    </w:pPr>
    <w:rPr>
      <w:rFonts w:ascii="Times New Roman" w:eastAsia="Times New Roman" w:hAnsi="Times New Roman" w:cs="Tahoma"/>
      <w:i/>
      <w:iCs/>
      <w:szCs w:val="24"/>
      <w:lang w:eastAsia="ar-SA"/>
    </w:rPr>
  </w:style>
  <w:style w:type="paragraph" w:customStyle="1" w:styleId="19">
    <w:name w:val="Указатель1"/>
    <w:basedOn w:val="a1"/>
    <w:rsid w:val="00A30EB8"/>
    <w:pPr>
      <w:suppressLineNumbers/>
      <w:suppressAutoHyphens/>
      <w:spacing w:line="240" w:lineRule="auto"/>
    </w:pPr>
    <w:rPr>
      <w:rFonts w:ascii="Times New Roman" w:eastAsia="Times New Roman" w:hAnsi="Times New Roman" w:cs="Tahoma"/>
      <w:szCs w:val="24"/>
      <w:lang w:eastAsia="ar-SA"/>
    </w:rPr>
  </w:style>
  <w:style w:type="paragraph" w:customStyle="1" w:styleId="310">
    <w:name w:val="Основной текст с отступом 31"/>
    <w:basedOn w:val="a1"/>
    <w:rsid w:val="00A30EB8"/>
    <w:pPr>
      <w:suppressAutoHyphens/>
      <w:spacing w:line="240" w:lineRule="auto"/>
      <w:ind w:left="1800" w:hanging="360"/>
    </w:pPr>
    <w:rPr>
      <w:rFonts w:ascii="Times New Roman" w:eastAsia="Times New Roman" w:hAnsi="Times New Roman" w:cs="Times New Roman"/>
      <w:sz w:val="28"/>
      <w:szCs w:val="24"/>
      <w:lang w:eastAsia="ar-SA"/>
    </w:rPr>
  </w:style>
  <w:style w:type="paragraph" w:customStyle="1" w:styleId="FR3">
    <w:name w:val="FR3"/>
    <w:rsid w:val="00A30EB8"/>
    <w:pPr>
      <w:widowControl w:val="0"/>
      <w:autoSpaceDE w:val="0"/>
      <w:autoSpaceDN w:val="0"/>
      <w:adjustRightInd w:val="0"/>
      <w:spacing w:before="180" w:after="0" w:line="360" w:lineRule="auto"/>
      <w:ind w:left="320" w:right="200"/>
      <w:jc w:val="center"/>
    </w:pPr>
    <w:rPr>
      <w:rFonts w:ascii="Arial" w:eastAsia="Times New Roman" w:hAnsi="Arial" w:cs="Times New Roman"/>
      <w:b/>
      <w:noProof/>
      <w:sz w:val="16"/>
      <w:szCs w:val="20"/>
    </w:rPr>
  </w:style>
  <w:style w:type="character" w:customStyle="1" w:styleId="afd">
    <w:name w:val="Название объекта Знак"/>
    <w:aliases w:val="Название таблицы Знак,Таблица - Название объекта Знак,!! Object Novogor !! Знак, Знак Знак,Caption Char Знак,Caption Char1 Char1 Char Char Знак,Caption Char Char2 Char1 Char Char Знак,Знак Знак,рисунка Знак Знак1"/>
    <w:basedOn w:val="a2"/>
    <w:link w:val="afc"/>
    <w:uiPriority w:val="99"/>
    <w:rsid w:val="00517320"/>
    <w:rPr>
      <w:b/>
      <w:bCs/>
      <w:color w:val="4F81BD" w:themeColor="accent1"/>
      <w:sz w:val="18"/>
      <w:szCs w:val="18"/>
    </w:rPr>
  </w:style>
  <w:style w:type="character" w:customStyle="1" w:styleId="100">
    <w:name w:val="Знак Знак10"/>
    <w:semiHidden/>
    <w:locked/>
    <w:rsid w:val="00BC3450"/>
    <w:rPr>
      <w:sz w:val="24"/>
      <w:szCs w:val="24"/>
      <w:lang w:val="ru-RU" w:eastAsia="ru-RU" w:bidi="ar-SA"/>
    </w:rPr>
  </w:style>
  <w:style w:type="paragraph" w:customStyle="1" w:styleId="aff9">
    <w:name w:val="Мой Рисунок"/>
    <w:basedOn w:val="a1"/>
    <w:link w:val="affa"/>
    <w:qFormat/>
    <w:rsid w:val="00E36DF6"/>
    <w:pPr>
      <w:ind w:firstLine="0"/>
      <w:jc w:val="center"/>
    </w:pPr>
    <w:rPr>
      <w:rFonts w:cs="Arial"/>
      <w:szCs w:val="20"/>
    </w:rPr>
  </w:style>
  <w:style w:type="table" w:customStyle="1" w:styleId="1a">
    <w:name w:val="Светлая заливка1"/>
    <w:basedOn w:val="a3"/>
    <w:uiPriority w:val="60"/>
    <w:rsid w:val="00834B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e">
    <w:name w:val="Содержимое таблицы Знак"/>
    <w:basedOn w:val="a2"/>
    <w:link w:val="ad"/>
    <w:rsid w:val="00892742"/>
    <w:rPr>
      <w:rFonts w:ascii="Arial" w:eastAsia="Times New Roman" w:hAnsi="Arial" w:cs="Times New Roman"/>
      <w:sz w:val="20"/>
      <w:szCs w:val="24"/>
      <w:lang w:eastAsia="ar-SA"/>
    </w:rPr>
  </w:style>
  <w:style w:type="character" w:customStyle="1" w:styleId="affa">
    <w:name w:val="Мой Рисунок Знак"/>
    <w:basedOn w:val="ae"/>
    <w:link w:val="aff9"/>
    <w:rsid w:val="00E36DF6"/>
    <w:rPr>
      <w:rFonts w:ascii="Arial" w:eastAsia="Times New Roman" w:hAnsi="Arial" w:cs="Arial"/>
      <w:sz w:val="24"/>
      <w:szCs w:val="20"/>
      <w:lang w:eastAsia="ar-SA"/>
    </w:rPr>
  </w:style>
  <w:style w:type="paragraph" w:styleId="affb">
    <w:name w:val="TOC Heading"/>
    <w:basedOn w:val="10"/>
    <w:next w:val="a1"/>
    <w:uiPriority w:val="39"/>
    <w:unhideWhenUsed/>
    <w:qFormat/>
    <w:rsid w:val="00E73D36"/>
    <w:pPr>
      <w:keepLines/>
      <w:tabs>
        <w:tab w:val="clear" w:pos="432"/>
      </w:tabs>
      <w:suppressAutoHyphens w:val="0"/>
      <w:spacing w:before="480" w:after="0" w:line="276" w:lineRule="auto"/>
      <w:ind w:left="0" w:firstLine="0"/>
      <w:jc w:val="left"/>
      <w:outlineLvl w:val="9"/>
    </w:pPr>
    <w:rPr>
      <w:rFonts w:asciiTheme="majorHAnsi" w:eastAsiaTheme="majorEastAsia" w:hAnsiTheme="majorHAnsi" w:cstheme="majorBidi"/>
      <w:color w:val="365F91" w:themeColor="accent1" w:themeShade="BF"/>
      <w:kern w:val="0"/>
      <w:szCs w:val="28"/>
      <w:lang w:eastAsia="en-US"/>
    </w:rPr>
  </w:style>
  <w:style w:type="paragraph" w:styleId="1b">
    <w:name w:val="toc 1"/>
    <w:basedOn w:val="a1"/>
    <w:next w:val="a1"/>
    <w:autoRedefine/>
    <w:uiPriority w:val="39"/>
    <w:unhideWhenUsed/>
    <w:qFormat/>
    <w:rsid w:val="00146DF8"/>
    <w:pPr>
      <w:tabs>
        <w:tab w:val="left" w:pos="1100"/>
        <w:tab w:val="right" w:leader="dot" w:pos="9345"/>
      </w:tabs>
      <w:spacing w:after="100"/>
    </w:pPr>
  </w:style>
  <w:style w:type="paragraph" w:styleId="29">
    <w:name w:val="toc 2"/>
    <w:basedOn w:val="a1"/>
    <w:next w:val="a1"/>
    <w:autoRedefine/>
    <w:uiPriority w:val="39"/>
    <w:unhideWhenUsed/>
    <w:qFormat/>
    <w:rsid w:val="00AE5FD6"/>
    <w:pPr>
      <w:tabs>
        <w:tab w:val="right" w:leader="dot" w:pos="9629"/>
      </w:tabs>
      <w:spacing w:after="100"/>
      <w:ind w:left="240" w:firstLine="0"/>
    </w:pPr>
    <w:rPr>
      <w:rFonts w:cs="Arial"/>
      <w:b/>
      <w:bCs/>
      <w:noProof/>
      <w:lang w:eastAsia="ar-SA"/>
    </w:rPr>
  </w:style>
  <w:style w:type="paragraph" w:styleId="39">
    <w:name w:val="toc 3"/>
    <w:basedOn w:val="a1"/>
    <w:next w:val="a1"/>
    <w:autoRedefine/>
    <w:uiPriority w:val="39"/>
    <w:unhideWhenUsed/>
    <w:qFormat/>
    <w:rsid w:val="00E73D36"/>
    <w:pPr>
      <w:spacing w:after="100"/>
      <w:ind w:left="480"/>
    </w:pPr>
  </w:style>
  <w:style w:type="character" w:customStyle="1" w:styleId="apple-converted-space">
    <w:name w:val="apple-converted-space"/>
    <w:basedOn w:val="a2"/>
    <w:rsid w:val="00C210DA"/>
  </w:style>
  <w:style w:type="paragraph" w:customStyle="1" w:styleId="bodytext">
    <w:name w:val="bodytext"/>
    <w:basedOn w:val="a1"/>
    <w:rsid w:val="00C210DA"/>
    <w:pPr>
      <w:spacing w:before="100" w:beforeAutospacing="1" w:after="100" w:afterAutospacing="1" w:line="240" w:lineRule="auto"/>
      <w:ind w:firstLine="0"/>
      <w:jc w:val="left"/>
    </w:pPr>
    <w:rPr>
      <w:rFonts w:ascii="Times New Roman" w:eastAsia="Times New Roman" w:hAnsi="Times New Roman" w:cs="Times New Roman"/>
      <w:szCs w:val="24"/>
    </w:rPr>
  </w:style>
  <w:style w:type="paragraph" w:customStyle="1" w:styleId="a">
    <w:name w:val="заголовок таблицы"/>
    <w:basedOn w:val="a1"/>
    <w:autoRedefine/>
    <w:rsid w:val="00C210DA"/>
    <w:pPr>
      <w:numPr>
        <w:numId w:val="2"/>
      </w:numPr>
      <w:spacing w:after="200" w:line="276" w:lineRule="auto"/>
      <w:jc w:val="left"/>
    </w:pPr>
    <w:rPr>
      <w:rFonts w:ascii="Times New Roman" w:eastAsia="Times New Roman" w:hAnsi="Times New Roman" w:cs="Arial"/>
      <w:b/>
      <w:color w:val="000000"/>
      <w:szCs w:val="24"/>
    </w:rPr>
  </w:style>
  <w:style w:type="paragraph" w:styleId="affc">
    <w:name w:val="Plain Text"/>
    <w:basedOn w:val="a1"/>
    <w:link w:val="affd"/>
    <w:rsid w:val="00C210DA"/>
    <w:pPr>
      <w:keepNext/>
      <w:tabs>
        <w:tab w:val="left" w:leader="dot" w:pos="9356"/>
      </w:tabs>
      <w:suppressAutoHyphens/>
      <w:spacing w:line="240" w:lineRule="auto"/>
      <w:ind w:firstLine="0"/>
      <w:jc w:val="left"/>
    </w:pPr>
    <w:rPr>
      <w:rFonts w:ascii="Courier New" w:eastAsia="Times New Roman" w:hAnsi="Courier New" w:cs="Times New Roman"/>
      <w:sz w:val="20"/>
      <w:szCs w:val="20"/>
    </w:rPr>
  </w:style>
  <w:style w:type="character" w:customStyle="1" w:styleId="affd">
    <w:name w:val="Текст Знак"/>
    <w:basedOn w:val="a2"/>
    <w:link w:val="affc"/>
    <w:rsid w:val="00C210DA"/>
    <w:rPr>
      <w:rFonts w:ascii="Courier New" w:eastAsia="Times New Roman" w:hAnsi="Courier New" w:cs="Times New Roman"/>
      <w:sz w:val="20"/>
      <w:szCs w:val="20"/>
    </w:rPr>
  </w:style>
  <w:style w:type="paragraph" w:customStyle="1" w:styleId="Style2">
    <w:name w:val="Style2"/>
    <w:basedOn w:val="a1"/>
    <w:uiPriority w:val="99"/>
    <w:rsid w:val="00C210DA"/>
    <w:pPr>
      <w:widowControl w:val="0"/>
      <w:autoSpaceDE w:val="0"/>
      <w:autoSpaceDN w:val="0"/>
      <w:adjustRightInd w:val="0"/>
      <w:spacing w:line="240" w:lineRule="auto"/>
      <w:ind w:firstLine="0"/>
      <w:jc w:val="left"/>
    </w:pPr>
    <w:rPr>
      <w:rFonts w:ascii="Bookman Old Style" w:eastAsia="Times New Roman" w:hAnsi="Bookman Old Style" w:cs="Times New Roman"/>
      <w:szCs w:val="24"/>
    </w:rPr>
  </w:style>
  <w:style w:type="character" w:customStyle="1" w:styleId="FontStyle11">
    <w:name w:val="Font Style11"/>
    <w:basedOn w:val="a2"/>
    <w:uiPriority w:val="99"/>
    <w:rsid w:val="00C210DA"/>
    <w:rPr>
      <w:rFonts w:ascii="Bookman Old Style" w:hAnsi="Bookman Old Style" w:cs="Bookman Old Style"/>
      <w:sz w:val="18"/>
      <w:szCs w:val="18"/>
    </w:rPr>
  </w:style>
  <w:style w:type="paragraph" w:styleId="affe">
    <w:name w:val="Subtitle"/>
    <w:basedOn w:val="a1"/>
    <w:next w:val="a1"/>
    <w:link w:val="afff"/>
    <w:uiPriority w:val="11"/>
    <w:qFormat/>
    <w:rsid w:val="00C210DA"/>
    <w:pPr>
      <w:numPr>
        <w:ilvl w:val="1"/>
      </w:numPr>
      <w:spacing w:after="200" w:line="276" w:lineRule="auto"/>
      <w:ind w:firstLine="709"/>
      <w:jc w:val="left"/>
    </w:pPr>
    <w:rPr>
      <w:rFonts w:asciiTheme="majorHAnsi" w:eastAsiaTheme="majorEastAsia" w:hAnsiTheme="majorHAnsi" w:cstheme="majorBidi"/>
      <w:i/>
      <w:iCs/>
      <w:color w:val="4F81BD" w:themeColor="accent1"/>
      <w:spacing w:val="15"/>
      <w:szCs w:val="24"/>
    </w:rPr>
  </w:style>
  <w:style w:type="character" w:customStyle="1" w:styleId="afff">
    <w:name w:val="Подзаголовок Знак"/>
    <w:basedOn w:val="a2"/>
    <w:link w:val="affe"/>
    <w:uiPriority w:val="11"/>
    <w:rsid w:val="00C210DA"/>
    <w:rPr>
      <w:rFonts w:asciiTheme="majorHAnsi" w:eastAsiaTheme="majorEastAsia" w:hAnsiTheme="majorHAnsi" w:cstheme="majorBidi"/>
      <w:i/>
      <w:iCs/>
      <w:color w:val="4F81BD" w:themeColor="accent1"/>
      <w:spacing w:val="15"/>
      <w:sz w:val="24"/>
      <w:szCs w:val="24"/>
    </w:rPr>
  </w:style>
  <w:style w:type="table" w:customStyle="1" w:styleId="1c">
    <w:name w:val="Сетка таблицы1"/>
    <w:basedOn w:val="a3"/>
    <w:next w:val="a6"/>
    <w:rsid w:val="00C210DA"/>
    <w:pPr>
      <w:spacing w:after="0" w:line="240" w:lineRule="auto"/>
    </w:pPr>
    <w:rPr>
      <w:rFonts w:eastAsia="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0">
    <w:name w:val="Моя таблица"/>
    <w:basedOn w:val="a1"/>
    <w:link w:val="afff1"/>
    <w:autoRedefine/>
    <w:qFormat/>
    <w:rsid w:val="000F6770"/>
    <w:pPr>
      <w:keepNext/>
      <w:ind w:firstLine="0"/>
    </w:pPr>
    <w:rPr>
      <w:rFonts w:ascii="Times New Roman" w:eastAsia="MS Mincho" w:hAnsi="Times New Roman" w:cs="Times New Roman"/>
      <w:b/>
      <w:bCs/>
      <w:szCs w:val="24"/>
      <w:lang w:eastAsia="en-US"/>
    </w:rPr>
  </w:style>
  <w:style w:type="character" w:customStyle="1" w:styleId="afff1">
    <w:name w:val="Моя таблица Знак"/>
    <w:basedOn w:val="a2"/>
    <w:link w:val="afff0"/>
    <w:rsid w:val="000F6770"/>
    <w:rPr>
      <w:rFonts w:ascii="Times New Roman" w:eastAsia="MS Mincho" w:hAnsi="Times New Roman" w:cs="Times New Roman"/>
      <w:b/>
      <w:bCs/>
      <w:sz w:val="24"/>
      <w:szCs w:val="24"/>
      <w:lang w:eastAsia="en-US"/>
    </w:rPr>
  </w:style>
  <w:style w:type="paragraph" w:customStyle="1" w:styleId="Default">
    <w:name w:val="Default"/>
    <w:rsid w:val="00C210DA"/>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numbering" w:customStyle="1" w:styleId="1d">
    <w:name w:val="Нет списка1"/>
    <w:next w:val="a4"/>
    <w:uiPriority w:val="99"/>
    <w:semiHidden/>
    <w:unhideWhenUsed/>
    <w:rsid w:val="00C210DA"/>
  </w:style>
  <w:style w:type="paragraph" w:styleId="afff2">
    <w:name w:val="endnote text"/>
    <w:basedOn w:val="a1"/>
    <w:link w:val="afff3"/>
    <w:uiPriority w:val="99"/>
    <w:semiHidden/>
    <w:unhideWhenUsed/>
    <w:rsid w:val="00C210DA"/>
    <w:pPr>
      <w:spacing w:line="240" w:lineRule="auto"/>
      <w:ind w:firstLine="0"/>
      <w:jc w:val="center"/>
    </w:pPr>
    <w:rPr>
      <w:rFonts w:ascii="Calibri" w:eastAsia="Calibri" w:hAnsi="Calibri" w:cs="Times New Roman"/>
      <w:sz w:val="20"/>
      <w:szCs w:val="20"/>
      <w:lang w:eastAsia="en-US"/>
    </w:rPr>
  </w:style>
  <w:style w:type="character" w:customStyle="1" w:styleId="afff3">
    <w:name w:val="Текст концевой сноски Знак"/>
    <w:basedOn w:val="a2"/>
    <w:link w:val="afff2"/>
    <w:uiPriority w:val="99"/>
    <w:semiHidden/>
    <w:rsid w:val="00C210DA"/>
    <w:rPr>
      <w:rFonts w:ascii="Calibri" w:eastAsia="Calibri" w:hAnsi="Calibri" w:cs="Times New Roman"/>
      <w:sz w:val="20"/>
      <w:szCs w:val="20"/>
      <w:lang w:eastAsia="en-US"/>
    </w:rPr>
  </w:style>
  <w:style w:type="character" w:styleId="afff4">
    <w:name w:val="endnote reference"/>
    <w:uiPriority w:val="99"/>
    <w:semiHidden/>
    <w:unhideWhenUsed/>
    <w:rsid w:val="00C210DA"/>
    <w:rPr>
      <w:vertAlign w:val="superscript"/>
    </w:rPr>
  </w:style>
  <w:style w:type="paragraph" w:styleId="afff5">
    <w:name w:val="footnote text"/>
    <w:basedOn w:val="a1"/>
    <w:link w:val="afff6"/>
    <w:uiPriority w:val="99"/>
    <w:semiHidden/>
    <w:unhideWhenUsed/>
    <w:rsid w:val="00C210DA"/>
    <w:pPr>
      <w:spacing w:line="240" w:lineRule="auto"/>
      <w:ind w:firstLine="0"/>
      <w:jc w:val="center"/>
    </w:pPr>
    <w:rPr>
      <w:rFonts w:ascii="Calibri" w:eastAsia="Calibri" w:hAnsi="Calibri" w:cs="Times New Roman"/>
      <w:sz w:val="20"/>
      <w:szCs w:val="20"/>
      <w:lang w:eastAsia="en-US"/>
    </w:rPr>
  </w:style>
  <w:style w:type="character" w:customStyle="1" w:styleId="afff6">
    <w:name w:val="Текст сноски Знак"/>
    <w:basedOn w:val="a2"/>
    <w:link w:val="afff5"/>
    <w:uiPriority w:val="99"/>
    <w:semiHidden/>
    <w:rsid w:val="00C210DA"/>
    <w:rPr>
      <w:rFonts w:ascii="Calibri" w:eastAsia="Calibri" w:hAnsi="Calibri" w:cs="Times New Roman"/>
      <w:sz w:val="20"/>
      <w:szCs w:val="20"/>
      <w:lang w:eastAsia="en-US"/>
    </w:rPr>
  </w:style>
  <w:style w:type="character" w:styleId="afff7">
    <w:name w:val="footnote reference"/>
    <w:uiPriority w:val="99"/>
    <w:unhideWhenUsed/>
    <w:rsid w:val="00C210DA"/>
    <w:rPr>
      <w:vertAlign w:val="superscript"/>
    </w:rPr>
  </w:style>
  <w:style w:type="paragraph" w:styleId="afff8">
    <w:name w:val="Revision"/>
    <w:hidden/>
    <w:uiPriority w:val="99"/>
    <w:semiHidden/>
    <w:rsid w:val="00C210DA"/>
    <w:pPr>
      <w:spacing w:after="0" w:line="240" w:lineRule="auto"/>
    </w:pPr>
    <w:rPr>
      <w:rFonts w:ascii="Calibri" w:eastAsia="Calibri" w:hAnsi="Calibri" w:cs="Times New Roman"/>
      <w:lang w:eastAsia="en-US"/>
    </w:rPr>
  </w:style>
  <w:style w:type="table" w:customStyle="1" w:styleId="TableGridReport1">
    <w:name w:val="Table Grid Report1"/>
    <w:basedOn w:val="a3"/>
    <w:next w:val="a6"/>
    <w:uiPriority w:val="59"/>
    <w:rsid w:val="00C210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Обычный 13 Знак3"/>
    <w:basedOn w:val="a1"/>
    <w:autoRedefine/>
    <w:rsid w:val="00C210DA"/>
    <w:pPr>
      <w:keepNext/>
      <w:keepLines/>
      <w:widowControl w:val="0"/>
      <w:suppressLineNumbers/>
      <w:tabs>
        <w:tab w:val="left" w:leader="dot" w:pos="9356"/>
      </w:tabs>
      <w:suppressAutoHyphens/>
      <w:adjustRightInd w:val="0"/>
      <w:spacing w:before="60"/>
      <w:ind w:firstLine="720"/>
      <w:textAlignment w:val="baseline"/>
    </w:pPr>
    <w:rPr>
      <w:rFonts w:ascii="Times New Roman" w:eastAsia="Times New Roman" w:hAnsi="Times New Roman" w:cs="Times New Roman"/>
      <w:sz w:val="26"/>
      <w:szCs w:val="26"/>
    </w:rPr>
  </w:style>
  <w:style w:type="paragraph" w:customStyle="1" w:styleId="130">
    <w:name w:val="Обычный 13"/>
    <w:basedOn w:val="a1"/>
    <w:link w:val="135"/>
    <w:rsid w:val="00C210DA"/>
    <w:pPr>
      <w:keepNext/>
      <w:suppressLineNumbers/>
      <w:tabs>
        <w:tab w:val="left" w:pos="6804"/>
        <w:tab w:val="left" w:pos="6946"/>
        <w:tab w:val="left" w:leader="dot" w:pos="9356"/>
      </w:tabs>
      <w:suppressAutoHyphens/>
      <w:spacing w:before="60" w:line="240" w:lineRule="auto"/>
      <w:ind w:firstLine="567"/>
    </w:pPr>
    <w:rPr>
      <w:rFonts w:ascii="Times New Roman" w:eastAsia="Times New Roman" w:hAnsi="Times New Roman" w:cs="Times New Roman"/>
      <w:sz w:val="26"/>
      <w:szCs w:val="26"/>
    </w:rPr>
  </w:style>
  <w:style w:type="character" w:customStyle="1" w:styleId="135">
    <w:name w:val="Обычный 13 Знак5"/>
    <w:link w:val="130"/>
    <w:rsid w:val="00C210DA"/>
    <w:rPr>
      <w:rFonts w:ascii="Times New Roman" w:eastAsia="Times New Roman" w:hAnsi="Times New Roman" w:cs="Times New Roman"/>
      <w:sz w:val="26"/>
      <w:szCs w:val="26"/>
    </w:rPr>
  </w:style>
  <w:style w:type="paragraph" w:styleId="afff9">
    <w:name w:val="List Number"/>
    <w:basedOn w:val="a1"/>
    <w:uiPriority w:val="13"/>
    <w:qFormat/>
    <w:rsid w:val="00C210DA"/>
    <w:pPr>
      <w:keepNext/>
      <w:suppressLineNumbers/>
      <w:tabs>
        <w:tab w:val="num" w:pos="644"/>
        <w:tab w:val="left" w:leader="dot" w:pos="9356"/>
      </w:tabs>
      <w:suppressAutoHyphens/>
      <w:spacing w:line="240" w:lineRule="auto"/>
      <w:ind w:firstLine="284"/>
    </w:pPr>
    <w:rPr>
      <w:rFonts w:ascii="Times New Roman" w:eastAsia="Times New Roman" w:hAnsi="Times New Roman" w:cs="Times New Roman"/>
      <w:szCs w:val="24"/>
    </w:rPr>
  </w:style>
  <w:style w:type="character" w:customStyle="1" w:styleId="42">
    <w:name w:val="заголовок 4 Знак"/>
    <w:rsid w:val="00C210DA"/>
    <w:rPr>
      <w:rFonts w:ascii="Arial" w:hAnsi="Arial"/>
      <w:i/>
      <w:sz w:val="24"/>
      <w:szCs w:val="24"/>
      <w:lang w:val="ru-RU" w:eastAsia="ru-RU" w:bidi="ar-SA"/>
    </w:rPr>
  </w:style>
  <w:style w:type="paragraph" w:customStyle="1" w:styleId="afffa">
    <w:name w:val="основной"/>
    <w:basedOn w:val="a1"/>
    <w:rsid w:val="00C210DA"/>
    <w:pPr>
      <w:spacing w:line="240" w:lineRule="auto"/>
      <w:ind w:firstLine="720"/>
    </w:pPr>
    <w:rPr>
      <w:rFonts w:ascii="Times New Roman" w:eastAsia="Times New Roman" w:hAnsi="Times New Roman" w:cs="Times New Roman"/>
      <w:szCs w:val="20"/>
    </w:rPr>
  </w:style>
  <w:style w:type="character" w:customStyle="1" w:styleId="FontStyle23">
    <w:name w:val="Font Style23"/>
    <w:rsid w:val="00C210DA"/>
    <w:rPr>
      <w:rFonts w:ascii="Times New Roman" w:hAnsi="Times New Roman" w:cs="Times New Roman"/>
      <w:sz w:val="18"/>
      <w:szCs w:val="18"/>
    </w:rPr>
  </w:style>
  <w:style w:type="paragraph" w:styleId="43">
    <w:name w:val="toc 4"/>
    <w:basedOn w:val="a1"/>
    <w:next w:val="a1"/>
    <w:autoRedefine/>
    <w:uiPriority w:val="39"/>
    <w:unhideWhenUsed/>
    <w:rsid w:val="00C210DA"/>
    <w:pPr>
      <w:spacing w:after="100" w:line="276" w:lineRule="auto"/>
      <w:ind w:left="660" w:firstLine="0"/>
      <w:jc w:val="left"/>
    </w:pPr>
    <w:rPr>
      <w:rFonts w:ascii="Calibri" w:eastAsia="Times New Roman" w:hAnsi="Calibri" w:cs="Times New Roman"/>
      <w:sz w:val="22"/>
    </w:rPr>
  </w:style>
  <w:style w:type="paragraph" w:styleId="52">
    <w:name w:val="toc 5"/>
    <w:basedOn w:val="a1"/>
    <w:next w:val="a1"/>
    <w:autoRedefine/>
    <w:uiPriority w:val="39"/>
    <w:unhideWhenUsed/>
    <w:rsid w:val="00C210DA"/>
    <w:pPr>
      <w:spacing w:after="100" w:line="276" w:lineRule="auto"/>
      <w:ind w:left="880" w:firstLine="0"/>
      <w:jc w:val="left"/>
    </w:pPr>
    <w:rPr>
      <w:rFonts w:ascii="Calibri" w:eastAsia="Times New Roman" w:hAnsi="Calibri" w:cs="Times New Roman"/>
      <w:sz w:val="22"/>
    </w:rPr>
  </w:style>
  <w:style w:type="paragraph" w:styleId="61">
    <w:name w:val="toc 6"/>
    <w:basedOn w:val="a1"/>
    <w:next w:val="a1"/>
    <w:autoRedefine/>
    <w:uiPriority w:val="39"/>
    <w:unhideWhenUsed/>
    <w:rsid w:val="00C210DA"/>
    <w:pPr>
      <w:spacing w:after="100" w:line="276" w:lineRule="auto"/>
      <w:ind w:left="1100" w:firstLine="0"/>
      <w:jc w:val="left"/>
    </w:pPr>
    <w:rPr>
      <w:rFonts w:ascii="Calibri" w:eastAsia="Times New Roman" w:hAnsi="Calibri" w:cs="Times New Roman"/>
      <w:sz w:val="22"/>
    </w:rPr>
  </w:style>
  <w:style w:type="paragraph" w:styleId="71">
    <w:name w:val="toc 7"/>
    <w:basedOn w:val="a1"/>
    <w:next w:val="a1"/>
    <w:autoRedefine/>
    <w:uiPriority w:val="39"/>
    <w:unhideWhenUsed/>
    <w:rsid w:val="00C210DA"/>
    <w:pPr>
      <w:spacing w:after="100" w:line="276" w:lineRule="auto"/>
      <w:ind w:left="1320" w:firstLine="0"/>
      <w:jc w:val="left"/>
    </w:pPr>
    <w:rPr>
      <w:rFonts w:ascii="Calibri" w:eastAsia="Times New Roman" w:hAnsi="Calibri" w:cs="Times New Roman"/>
      <w:sz w:val="22"/>
    </w:rPr>
  </w:style>
  <w:style w:type="paragraph" w:styleId="81">
    <w:name w:val="toc 8"/>
    <w:basedOn w:val="a1"/>
    <w:next w:val="a1"/>
    <w:autoRedefine/>
    <w:uiPriority w:val="39"/>
    <w:unhideWhenUsed/>
    <w:rsid w:val="00C210DA"/>
    <w:pPr>
      <w:spacing w:after="100" w:line="276" w:lineRule="auto"/>
      <w:ind w:left="1540" w:firstLine="0"/>
      <w:jc w:val="left"/>
    </w:pPr>
    <w:rPr>
      <w:rFonts w:ascii="Calibri" w:eastAsia="Times New Roman" w:hAnsi="Calibri" w:cs="Times New Roman"/>
      <w:sz w:val="22"/>
    </w:rPr>
  </w:style>
  <w:style w:type="paragraph" w:styleId="91">
    <w:name w:val="toc 9"/>
    <w:basedOn w:val="a1"/>
    <w:next w:val="a1"/>
    <w:autoRedefine/>
    <w:uiPriority w:val="39"/>
    <w:unhideWhenUsed/>
    <w:rsid w:val="00C210DA"/>
    <w:pPr>
      <w:spacing w:after="100" w:line="276" w:lineRule="auto"/>
      <w:ind w:left="1760" w:firstLine="0"/>
      <w:jc w:val="left"/>
    </w:pPr>
    <w:rPr>
      <w:rFonts w:ascii="Calibri" w:eastAsia="Times New Roman" w:hAnsi="Calibri" w:cs="Times New Roman"/>
      <w:sz w:val="22"/>
    </w:rPr>
  </w:style>
  <w:style w:type="paragraph" w:customStyle="1" w:styleId="ConsPlusTitle">
    <w:name w:val="ConsPlusTitle"/>
    <w:rsid w:val="00C210D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ffb">
    <w:name w:val="annotation reference"/>
    <w:uiPriority w:val="99"/>
    <w:semiHidden/>
    <w:unhideWhenUsed/>
    <w:rsid w:val="00C210DA"/>
    <w:rPr>
      <w:sz w:val="16"/>
      <w:szCs w:val="16"/>
    </w:rPr>
  </w:style>
  <w:style w:type="paragraph" w:styleId="afffc">
    <w:name w:val="annotation subject"/>
    <w:basedOn w:val="aff5"/>
    <w:next w:val="aff5"/>
    <w:link w:val="afffd"/>
    <w:uiPriority w:val="99"/>
    <w:semiHidden/>
    <w:unhideWhenUsed/>
    <w:rsid w:val="00C210DA"/>
    <w:pPr>
      <w:ind w:firstLine="0"/>
      <w:jc w:val="center"/>
    </w:pPr>
    <w:rPr>
      <w:rFonts w:ascii="Calibri" w:eastAsia="Calibri" w:hAnsi="Calibri"/>
      <w:b/>
      <w:bCs/>
      <w:lang w:eastAsia="en-US"/>
    </w:rPr>
  </w:style>
  <w:style w:type="character" w:customStyle="1" w:styleId="afffd">
    <w:name w:val="Тема примечания Знак"/>
    <w:basedOn w:val="aff6"/>
    <w:link w:val="afffc"/>
    <w:uiPriority w:val="99"/>
    <w:semiHidden/>
    <w:rsid w:val="00C210DA"/>
    <w:rPr>
      <w:rFonts w:ascii="Calibri" w:eastAsia="Calibri" w:hAnsi="Calibri" w:cs="Times New Roman"/>
      <w:b/>
      <w:bCs/>
      <w:sz w:val="20"/>
      <w:szCs w:val="20"/>
      <w:lang w:eastAsia="en-US"/>
    </w:rPr>
  </w:style>
  <w:style w:type="paragraph" w:customStyle="1" w:styleId="1e">
    <w:name w:val="Знак Знак Знак1"/>
    <w:basedOn w:val="a1"/>
    <w:rsid w:val="00C210DA"/>
    <w:pPr>
      <w:tabs>
        <w:tab w:val="num" w:pos="360"/>
      </w:tabs>
      <w:spacing w:after="160" w:line="240" w:lineRule="exact"/>
      <w:ind w:firstLine="0"/>
      <w:jc w:val="left"/>
    </w:pPr>
    <w:rPr>
      <w:rFonts w:ascii="Verdana" w:eastAsia="Times New Roman" w:hAnsi="Verdana" w:cs="Verdana"/>
      <w:sz w:val="20"/>
      <w:szCs w:val="20"/>
      <w:lang w:val="en-US" w:eastAsia="en-US"/>
    </w:rPr>
  </w:style>
  <w:style w:type="paragraph" w:customStyle="1" w:styleId="e02">
    <w:name w:val="e02"/>
    <w:basedOn w:val="a1"/>
    <w:rsid w:val="00C210DA"/>
    <w:pPr>
      <w:spacing w:before="100" w:beforeAutospacing="1" w:after="100" w:afterAutospacing="1" w:line="240" w:lineRule="auto"/>
      <w:ind w:firstLine="0"/>
      <w:jc w:val="left"/>
    </w:pPr>
    <w:rPr>
      <w:rFonts w:ascii="Times New Roman" w:eastAsia="Times New Roman" w:hAnsi="Times New Roman" w:cs="Times New Roman"/>
      <w:szCs w:val="24"/>
    </w:rPr>
  </w:style>
  <w:style w:type="paragraph" w:customStyle="1" w:styleId="110">
    <w:name w:val="Знак Знак Знак11"/>
    <w:basedOn w:val="a1"/>
    <w:rsid w:val="00C210DA"/>
    <w:pPr>
      <w:tabs>
        <w:tab w:val="num" w:pos="360"/>
      </w:tabs>
      <w:spacing w:after="160" w:line="240" w:lineRule="exact"/>
      <w:ind w:firstLine="0"/>
      <w:jc w:val="left"/>
    </w:pPr>
    <w:rPr>
      <w:rFonts w:ascii="Verdana" w:eastAsia="Times New Roman" w:hAnsi="Verdana" w:cs="Verdana"/>
      <w:sz w:val="20"/>
      <w:szCs w:val="20"/>
      <w:lang w:val="en-US" w:eastAsia="en-US"/>
    </w:rPr>
  </w:style>
  <w:style w:type="table" w:customStyle="1" w:styleId="2a">
    <w:name w:val="Сетка таблицы2"/>
    <w:basedOn w:val="a3"/>
    <w:next w:val="a6"/>
    <w:rsid w:val="00C210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Абзац"/>
    <w:basedOn w:val="a1"/>
    <w:link w:val="affff"/>
    <w:rsid w:val="00C210DA"/>
    <w:pPr>
      <w:spacing w:before="120" w:after="60" w:line="240" w:lineRule="auto"/>
      <w:ind w:firstLine="567"/>
    </w:pPr>
    <w:rPr>
      <w:rFonts w:ascii="Times New Roman" w:eastAsia="Times New Roman" w:hAnsi="Times New Roman" w:cs="Times New Roman"/>
      <w:szCs w:val="24"/>
      <w:lang w:eastAsia="en-US"/>
    </w:rPr>
  </w:style>
  <w:style w:type="character" w:customStyle="1" w:styleId="affff">
    <w:name w:val="Абзац Знак"/>
    <w:link w:val="afffe"/>
    <w:rsid w:val="00C210DA"/>
    <w:rPr>
      <w:rFonts w:ascii="Times New Roman" w:eastAsia="Times New Roman" w:hAnsi="Times New Roman" w:cs="Times New Roman"/>
      <w:sz w:val="24"/>
      <w:szCs w:val="24"/>
      <w:lang w:eastAsia="en-US"/>
    </w:rPr>
  </w:style>
  <w:style w:type="paragraph" w:customStyle="1" w:styleId="affff0">
    <w:name w:val="Табличный_центр"/>
    <w:basedOn w:val="a1"/>
    <w:rsid w:val="00C210DA"/>
    <w:pPr>
      <w:spacing w:line="240" w:lineRule="auto"/>
      <w:ind w:firstLine="0"/>
      <w:jc w:val="center"/>
    </w:pPr>
    <w:rPr>
      <w:rFonts w:ascii="Times New Roman" w:eastAsia="Times New Roman" w:hAnsi="Times New Roman" w:cs="Times New Roman"/>
      <w:sz w:val="22"/>
    </w:rPr>
  </w:style>
  <w:style w:type="paragraph" w:customStyle="1" w:styleId="affff1">
    <w:name w:val="Табличный_заголовки"/>
    <w:basedOn w:val="a1"/>
    <w:rsid w:val="00C210DA"/>
    <w:pPr>
      <w:keepNext/>
      <w:keepLines/>
      <w:spacing w:line="240" w:lineRule="auto"/>
      <w:ind w:firstLine="0"/>
      <w:jc w:val="center"/>
    </w:pPr>
    <w:rPr>
      <w:rFonts w:ascii="Times New Roman" w:eastAsia="Times New Roman" w:hAnsi="Times New Roman" w:cs="Times New Roman"/>
      <w:b/>
      <w:sz w:val="22"/>
    </w:rPr>
  </w:style>
  <w:style w:type="paragraph" w:customStyle="1" w:styleId="affff2">
    <w:name w:val="Табличный_слева"/>
    <w:basedOn w:val="a1"/>
    <w:rsid w:val="00C210DA"/>
    <w:pPr>
      <w:spacing w:line="240" w:lineRule="auto"/>
      <w:ind w:firstLine="0"/>
      <w:jc w:val="left"/>
    </w:pPr>
    <w:rPr>
      <w:rFonts w:ascii="Times New Roman" w:eastAsia="Times New Roman" w:hAnsi="Times New Roman" w:cs="Times New Roman"/>
      <w:sz w:val="22"/>
    </w:rPr>
  </w:style>
  <w:style w:type="numbering" w:customStyle="1" w:styleId="1">
    <w:name w:val="Стиль1"/>
    <w:uiPriority w:val="99"/>
    <w:rsid w:val="00C210DA"/>
    <w:pPr>
      <w:numPr>
        <w:numId w:val="3"/>
      </w:numPr>
    </w:pPr>
  </w:style>
  <w:style w:type="character" w:customStyle="1" w:styleId="affff3">
    <w:name w:val="Основной текст_"/>
    <w:link w:val="1f"/>
    <w:rsid w:val="00C210DA"/>
    <w:rPr>
      <w:rFonts w:ascii="Times New Roman" w:eastAsia="Times New Roman" w:hAnsi="Times New Roman" w:cs="Times New Roman"/>
      <w:sz w:val="19"/>
      <w:szCs w:val="19"/>
      <w:shd w:val="clear" w:color="auto" w:fill="FFFFFF"/>
    </w:rPr>
  </w:style>
  <w:style w:type="paragraph" w:customStyle="1" w:styleId="1f">
    <w:name w:val="Основной текст1"/>
    <w:basedOn w:val="a1"/>
    <w:link w:val="affff3"/>
    <w:rsid w:val="00C210DA"/>
    <w:pPr>
      <w:shd w:val="clear" w:color="auto" w:fill="FFFFFF"/>
      <w:spacing w:before="360" w:after="180" w:line="235" w:lineRule="exact"/>
      <w:ind w:hanging="320"/>
    </w:pPr>
    <w:rPr>
      <w:rFonts w:ascii="Times New Roman" w:eastAsia="Times New Roman" w:hAnsi="Times New Roman" w:cs="Times New Roman"/>
      <w:sz w:val="19"/>
      <w:szCs w:val="19"/>
    </w:rPr>
  </w:style>
  <w:style w:type="paragraph" w:customStyle="1" w:styleId="ChapterSubtitle">
    <w:name w:val="Chapter Subtitle"/>
    <w:basedOn w:val="affe"/>
    <w:rsid w:val="00C210DA"/>
    <w:pPr>
      <w:keepNext/>
      <w:keepLines/>
      <w:numPr>
        <w:ilvl w:val="0"/>
      </w:numPr>
      <w:spacing w:before="60" w:after="0" w:line="240" w:lineRule="auto"/>
      <w:ind w:firstLine="709"/>
    </w:pPr>
    <w:rPr>
      <w:rFonts w:ascii="Arial" w:eastAsia="Times New Roman" w:hAnsi="Arial" w:cs="Times New Roman"/>
      <w:b/>
      <w:i w:val="0"/>
      <w:iCs w:val="0"/>
      <w:color w:val="auto"/>
      <w:spacing w:val="-16"/>
      <w:kern w:val="28"/>
      <w:sz w:val="32"/>
      <w:szCs w:val="28"/>
      <w:lang w:eastAsia="en-US"/>
    </w:rPr>
  </w:style>
  <w:style w:type="paragraph" w:customStyle="1" w:styleId="1f0">
    <w:name w:val="Абзац списка1"/>
    <w:basedOn w:val="a1"/>
    <w:rsid w:val="00C210DA"/>
    <w:pPr>
      <w:spacing w:line="240" w:lineRule="auto"/>
      <w:ind w:left="720" w:firstLine="0"/>
      <w:jc w:val="center"/>
    </w:pPr>
    <w:rPr>
      <w:rFonts w:ascii="Calibri" w:eastAsia="Times New Roman" w:hAnsi="Calibri" w:cs="Calibri"/>
      <w:sz w:val="22"/>
      <w:lang w:eastAsia="en-US"/>
    </w:rPr>
  </w:style>
  <w:style w:type="paragraph" w:customStyle="1" w:styleId="2b">
    <w:name w:val="Абзац списка2"/>
    <w:basedOn w:val="a1"/>
    <w:rsid w:val="00C210DA"/>
    <w:pPr>
      <w:spacing w:line="240" w:lineRule="auto"/>
      <w:ind w:left="720" w:firstLine="0"/>
      <w:jc w:val="center"/>
    </w:pPr>
    <w:rPr>
      <w:rFonts w:ascii="Calibri" w:eastAsia="Times New Roman" w:hAnsi="Calibri" w:cs="Calibri"/>
      <w:sz w:val="22"/>
      <w:lang w:eastAsia="en-US"/>
    </w:rPr>
  </w:style>
  <w:style w:type="paragraph" w:customStyle="1" w:styleId="affff4">
    <w:name w:val="таблица"/>
    <w:basedOn w:val="a1"/>
    <w:link w:val="affff5"/>
    <w:qFormat/>
    <w:rsid w:val="008B15E9"/>
    <w:pPr>
      <w:spacing w:line="240" w:lineRule="auto"/>
      <w:ind w:firstLine="0"/>
      <w:jc w:val="center"/>
    </w:pPr>
    <w:rPr>
      <w:rFonts w:eastAsia="Times New Roman" w:cs="Times New Roman"/>
      <w:sz w:val="20"/>
      <w:szCs w:val="28"/>
    </w:rPr>
  </w:style>
  <w:style w:type="character" w:customStyle="1" w:styleId="affff5">
    <w:name w:val="таблица Знак"/>
    <w:basedOn w:val="a2"/>
    <w:link w:val="affff4"/>
    <w:rsid w:val="008B15E9"/>
    <w:rPr>
      <w:rFonts w:ascii="Arial" w:eastAsia="Times New Roman" w:hAnsi="Arial" w:cs="Times New Roman"/>
      <w:sz w:val="20"/>
      <w:szCs w:val="28"/>
    </w:rPr>
  </w:style>
  <w:style w:type="paragraph" w:styleId="a0">
    <w:name w:val="List Bullet"/>
    <w:basedOn w:val="a1"/>
    <w:uiPriority w:val="13"/>
    <w:unhideWhenUsed/>
    <w:qFormat/>
    <w:rsid w:val="00736279"/>
    <w:pPr>
      <w:numPr>
        <w:numId w:val="6"/>
      </w:numPr>
      <w:spacing w:after="240" w:line="240" w:lineRule="atLeast"/>
      <w:contextualSpacing/>
      <w:jc w:val="left"/>
    </w:pPr>
    <w:rPr>
      <w:rFonts w:ascii="Georgia" w:eastAsiaTheme="minorHAnsi" w:hAnsi="Georgia"/>
      <w:sz w:val="20"/>
      <w:szCs w:val="20"/>
      <w:lang w:val="en-GB" w:eastAsia="en-US"/>
    </w:rPr>
  </w:style>
  <w:style w:type="numbering" w:customStyle="1" w:styleId="PwCListBullets1">
    <w:name w:val="PwC List Bullets 1"/>
    <w:uiPriority w:val="99"/>
    <w:rsid w:val="00736279"/>
    <w:pPr>
      <w:numPr>
        <w:numId w:val="4"/>
      </w:numPr>
    </w:pPr>
  </w:style>
  <w:style w:type="numbering" w:customStyle="1" w:styleId="PwCListNumbers1">
    <w:name w:val="PwC List Numbers 1"/>
    <w:uiPriority w:val="99"/>
    <w:rsid w:val="00736279"/>
    <w:pPr>
      <w:numPr>
        <w:numId w:val="5"/>
      </w:numPr>
    </w:pPr>
  </w:style>
  <w:style w:type="paragraph" w:styleId="2">
    <w:name w:val="List Bullet 2"/>
    <w:basedOn w:val="a1"/>
    <w:uiPriority w:val="13"/>
    <w:unhideWhenUsed/>
    <w:qFormat/>
    <w:rsid w:val="00736279"/>
    <w:pPr>
      <w:numPr>
        <w:ilvl w:val="1"/>
        <w:numId w:val="6"/>
      </w:numPr>
      <w:spacing w:after="240" w:line="276" w:lineRule="auto"/>
      <w:contextualSpacing/>
      <w:jc w:val="left"/>
    </w:pPr>
    <w:rPr>
      <w:rFonts w:ascii="Georgia" w:eastAsiaTheme="minorHAnsi" w:hAnsi="Georgia"/>
      <w:szCs w:val="20"/>
      <w:lang w:eastAsia="en-US"/>
    </w:rPr>
  </w:style>
  <w:style w:type="paragraph" w:styleId="3">
    <w:name w:val="List Bullet 3"/>
    <w:basedOn w:val="a1"/>
    <w:uiPriority w:val="13"/>
    <w:unhideWhenUsed/>
    <w:qFormat/>
    <w:rsid w:val="00736279"/>
    <w:pPr>
      <w:numPr>
        <w:ilvl w:val="2"/>
        <w:numId w:val="6"/>
      </w:numPr>
      <w:spacing w:after="240" w:line="240" w:lineRule="atLeast"/>
      <w:contextualSpacing/>
      <w:jc w:val="left"/>
    </w:pPr>
    <w:rPr>
      <w:rFonts w:ascii="Georgia" w:eastAsiaTheme="minorHAnsi" w:hAnsi="Georgia"/>
      <w:sz w:val="20"/>
      <w:szCs w:val="20"/>
      <w:lang w:val="en-GB" w:eastAsia="en-US"/>
    </w:rPr>
  </w:style>
  <w:style w:type="paragraph" w:styleId="4">
    <w:name w:val="List Bullet 4"/>
    <w:basedOn w:val="a1"/>
    <w:uiPriority w:val="13"/>
    <w:unhideWhenUsed/>
    <w:rsid w:val="00736279"/>
    <w:pPr>
      <w:numPr>
        <w:ilvl w:val="3"/>
        <w:numId w:val="6"/>
      </w:numPr>
      <w:spacing w:after="240" w:line="240" w:lineRule="atLeast"/>
      <w:contextualSpacing/>
      <w:jc w:val="left"/>
    </w:pPr>
    <w:rPr>
      <w:rFonts w:ascii="Georgia" w:eastAsiaTheme="minorHAnsi" w:hAnsi="Georgia"/>
      <w:sz w:val="20"/>
      <w:szCs w:val="20"/>
      <w:lang w:val="en-GB" w:eastAsia="en-US"/>
    </w:rPr>
  </w:style>
  <w:style w:type="paragraph" w:styleId="5">
    <w:name w:val="List Bullet 5"/>
    <w:basedOn w:val="a1"/>
    <w:uiPriority w:val="13"/>
    <w:unhideWhenUsed/>
    <w:rsid w:val="00736279"/>
    <w:pPr>
      <w:numPr>
        <w:ilvl w:val="4"/>
        <w:numId w:val="6"/>
      </w:numPr>
      <w:spacing w:after="240" w:line="240" w:lineRule="atLeast"/>
      <w:contextualSpacing/>
      <w:jc w:val="left"/>
    </w:pPr>
    <w:rPr>
      <w:rFonts w:ascii="Georgia" w:eastAsiaTheme="minorHAnsi" w:hAnsi="Georgia"/>
      <w:sz w:val="20"/>
      <w:szCs w:val="20"/>
      <w:lang w:val="en-GB" w:eastAsia="en-US"/>
    </w:rPr>
  </w:style>
  <w:style w:type="paragraph" w:styleId="2c">
    <w:name w:val="List Number 2"/>
    <w:basedOn w:val="a1"/>
    <w:uiPriority w:val="13"/>
    <w:unhideWhenUsed/>
    <w:qFormat/>
    <w:rsid w:val="00736279"/>
    <w:pPr>
      <w:tabs>
        <w:tab w:val="num" w:pos="1134"/>
      </w:tabs>
      <w:spacing w:after="240" w:line="240" w:lineRule="atLeast"/>
      <w:ind w:left="1134" w:hanging="567"/>
      <w:contextualSpacing/>
      <w:jc w:val="left"/>
    </w:pPr>
    <w:rPr>
      <w:rFonts w:ascii="Georgia" w:eastAsiaTheme="minorHAnsi" w:hAnsi="Georgia"/>
      <w:sz w:val="20"/>
      <w:szCs w:val="20"/>
      <w:lang w:val="en-GB" w:eastAsia="en-US"/>
    </w:rPr>
  </w:style>
  <w:style w:type="paragraph" w:styleId="3a">
    <w:name w:val="List Number 3"/>
    <w:basedOn w:val="a1"/>
    <w:uiPriority w:val="13"/>
    <w:unhideWhenUsed/>
    <w:qFormat/>
    <w:rsid w:val="00736279"/>
    <w:pPr>
      <w:tabs>
        <w:tab w:val="num" w:pos="1701"/>
      </w:tabs>
      <w:spacing w:after="240" w:line="240" w:lineRule="atLeast"/>
      <w:ind w:left="1701" w:hanging="567"/>
      <w:contextualSpacing/>
      <w:jc w:val="left"/>
    </w:pPr>
    <w:rPr>
      <w:rFonts w:ascii="Georgia" w:eastAsiaTheme="minorHAnsi" w:hAnsi="Georgia"/>
      <w:sz w:val="20"/>
      <w:szCs w:val="20"/>
      <w:lang w:val="en-GB" w:eastAsia="en-US"/>
    </w:rPr>
  </w:style>
  <w:style w:type="paragraph" w:styleId="44">
    <w:name w:val="List Number 4"/>
    <w:basedOn w:val="a1"/>
    <w:uiPriority w:val="13"/>
    <w:unhideWhenUsed/>
    <w:rsid w:val="00736279"/>
    <w:pPr>
      <w:tabs>
        <w:tab w:val="num" w:pos="2268"/>
      </w:tabs>
      <w:spacing w:after="240" w:line="240" w:lineRule="atLeast"/>
      <w:ind w:left="2268" w:hanging="567"/>
      <w:contextualSpacing/>
      <w:jc w:val="left"/>
    </w:pPr>
    <w:rPr>
      <w:rFonts w:ascii="Georgia" w:eastAsiaTheme="minorHAnsi" w:hAnsi="Georgia"/>
      <w:sz w:val="20"/>
      <w:szCs w:val="20"/>
      <w:lang w:val="en-GB" w:eastAsia="en-US"/>
    </w:rPr>
  </w:style>
  <w:style w:type="paragraph" w:styleId="53">
    <w:name w:val="List Number 5"/>
    <w:basedOn w:val="a1"/>
    <w:uiPriority w:val="13"/>
    <w:unhideWhenUsed/>
    <w:rsid w:val="00736279"/>
    <w:pPr>
      <w:tabs>
        <w:tab w:val="num" w:pos="2835"/>
      </w:tabs>
      <w:spacing w:after="240" w:line="240" w:lineRule="atLeast"/>
      <w:ind w:left="2835" w:hanging="567"/>
      <w:contextualSpacing/>
      <w:jc w:val="left"/>
    </w:pPr>
    <w:rPr>
      <w:rFonts w:ascii="Georgia" w:eastAsiaTheme="minorHAnsi" w:hAnsi="Georgia"/>
      <w:sz w:val="20"/>
      <w:szCs w:val="20"/>
      <w:lang w:val="en-GB" w:eastAsia="en-US"/>
    </w:rPr>
  </w:style>
  <w:style w:type="character" w:customStyle="1" w:styleId="blk">
    <w:name w:val="blk"/>
    <w:basedOn w:val="a2"/>
    <w:rsid w:val="00736279"/>
  </w:style>
  <w:style w:type="table" w:customStyle="1" w:styleId="PwCTableText">
    <w:name w:val="PwC Table Text"/>
    <w:basedOn w:val="a3"/>
    <w:uiPriority w:val="99"/>
    <w:qFormat/>
    <w:rsid w:val="00170EAD"/>
    <w:pPr>
      <w:spacing w:before="60" w:after="60" w:line="240" w:lineRule="auto"/>
    </w:pPr>
    <w:rPr>
      <w:rFonts w:ascii="Georgia" w:eastAsiaTheme="minorHAnsi" w:hAnsi="Georgia"/>
      <w:sz w:val="20"/>
      <w:szCs w:val="20"/>
      <w:lang w:val="en-GB" w:eastAsia="en-US"/>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customStyle="1" w:styleId="FontStyle110">
    <w:name w:val="Font Style110"/>
    <w:basedOn w:val="a2"/>
    <w:uiPriority w:val="99"/>
    <w:rsid w:val="00AF6001"/>
    <w:rPr>
      <w:rFonts w:ascii="Times New Roman" w:hAnsi="Times New Roman" w:cs="Times New Roman" w:hint="default"/>
      <w:sz w:val="22"/>
      <w:szCs w:val="22"/>
    </w:rPr>
  </w:style>
  <w:style w:type="paragraph" w:styleId="HTML">
    <w:name w:val="HTML Preformatted"/>
    <w:basedOn w:val="a1"/>
    <w:link w:val="HTML0"/>
    <w:semiHidden/>
    <w:unhideWhenUsed/>
    <w:rsid w:val="003F1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0">
    <w:name w:val="Стандартный HTML Знак"/>
    <w:basedOn w:val="a2"/>
    <w:link w:val="HTML"/>
    <w:semiHidden/>
    <w:rsid w:val="003F1DD4"/>
    <w:rPr>
      <w:rFonts w:ascii="Courier New" w:eastAsia="Times New Roman" w:hAnsi="Courier New" w:cs="Courier New"/>
      <w:sz w:val="20"/>
      <w:szCs w:val="20"/>
    </w:rPr>
  </w:style>
  <w:style w:type="character" w:customStyle="1" w:styleId="af9">
    <w:name w:val="Абзац списка Знак"/>
    <w:basedOn w:val="a2"/>
    <w:link w:val="af8"/>
    <w:uiPriority w:val="34"/>
    <w:locked/>
    <w:rsid w:val="00EC4B24"/>
    <w:rPr>
      <w:rFonts w:ascii="Times New Roman" w:eastAsia="Times New Roman" w:hAnsi="Times New Roman" w:cs="Times New Roman"/>
      <w:sz w:val="20"/>
      <w:szCs w:val="20"/>
    </w:rPr>
  </w:style>
  <w:style w:type="paragraph" w:customStyle="1" w:styleId="-1">
    <w:name w:val="ЭК - заголовок 1"/>
    <w:basedOn w:val="af8"/>
    <w:next w:val="a1"/>
    <w:autoRedefine/>
    <w:qFormat/>
    <w:rsid w:val="00FA6B69"/>
    <w:pPr>
      <w:numPr>
        <w:numId w:val="12"/>
      </w:numPr>
      <w:outlineLvl w:val="0"/>
    </w:pPr>
    <w:rPr>
      <w:rFonts w:eastAsiaTheme="minorHAnsi"/>
      <w:b/>
      <w:bCs/>
      <w:sz w:val="28"/>
      <w:szCs w:val="28"/>
      <w:lang w:eastAsia="en-US" w:bidi="en-US"/>
    </w:rPr>
  </w:style>
  <w:style w:type="paragraph" w:customStyle="1" w:styleId="-2">
    <w:name w:val="ЭК - заголовок 2"/>
    <w:basedOn w:val="af8"/>
    <w:next w:val="a1"/>
    <w:autoRedefine/>
    <w:qFormat/>
    <w:rsid w:val="00FA6B69"/>
    <w:pPr>
      <w:numPr>
        <w:ilvl w:val="1"/>
        <w:numId w:val="12"/>
      </w:numPr>
      <w:outlineLvl w:val="1"/>
    </w:pPr>
    <w:rPr>
      <w:rFonts w:eastAsiaTheme="minorHAnsi"/>
      <w:b/>
      <w:bCs/>
      <w:sz w:val="26"/>
      <w:szCs w:val="26"/>
      <w:lang w:val="en-US" w:eastAsia="en-US" w:bidi="en-US"/>
    </w:rPr>
  </w:style>
  <w:style w:type="character" w:customStyle="1" w:styleId="-30">
    <w:name w:val="ЭК - заголовок 3 Знак"/>
    <w:basedOn w:val="a2"/>
    <w:link w:val="-3"/>
    <w:locked/>
    <w:rsid w:val="00FA6B69"/>
    <w:rPr>
      <w:rFonts w:ascii="Times New Roman" w:hAnsi="Times New Roman" w:cs="Times New Roman"/>
      <w:b/>
      <w:bCs/>
      <w:sz w:val="24"/>
      <w:szCs w:val="24"/>
      <w:lang w:bidi="en-US"/>
    </w:rPr>
  </w:style>
  <w:style w:type="paragraph" w:customStyle="1" w:styleId="-3">
    <w:name w:val="ЭК - заголовок 3"/>
    <w:basedOn w:val="af8"/>
    <w:next w:val="a1"/>
    <w:link w:val="-30"/>
    <w:autoRedefine/>
    <w:qFormat/>
    <w:rsid w:val="00FA6B69"/>
    <w:pPr>
      <w:keepNext/>
      <w:numPr>
        <w:ilvl w:val="2"/>
        <w:numId w:val="12"/>
      </w:numPr>
      <w:outlineLvl w:val="2"/>
    </w:pPr>
    <w:rPr>
      <w:rFonts w:eastAsiaTheme="minorEastAsia"/>
      <w:b/>
      <w:bCs/>
      <w:sz w:val="24"/>
      <w:szCs w:val="24"/>
      <w:lang w:bidi="en-US"/>
    </w:rPr>
  </w:style>
  <w:style w:type="paragraph" w:customStyle="1" w:styleId="-4">
    <w:name w:val="ЭК - заголовок 4"/>
    <w:basedOn w:val="af8"/>
    <w:next w:val="a1"/>
    <w:qFormat/>
    <w:rsid w:val="00FA6B69"/>
    <w:pPr>
      <w:numPr>
        <w:ilvl w:val="3"/>
        <w:numId w:val="12"/>
      </w:numPr>
      <w:outlineLvl w:val="3"/>
    </w:pPr>
    <w:rPr>
      <w:rFonts w:eastAsiaTheme="minorHAnsi"/>
      <w:b/>
      <w:sz w:val="24"/>
      <w:szCs w:val="24"/>
      <w:lang w:eastAsia="en-US" w:bidi="en-US"/>
    </w:rPr>
  </w:style>
  <w:style w:type="paragraph" w:styleId="2d">
    <w:name w:val="Quote"/>
    <w:aliases w:val="Source"/>
    <w:basedOn w:val="a1"/>
    <w:next w:val="a1"/>
    <w:link w:val="2e"/>
    <w:uiPriority w:val="29"/>
    <w:qFormat/>
    <w:rsid w:val="008F22B8"/>
    <w:pPr>
      <w:spacing w:after="240" w:line="240" w:lineRule="atLeast"/>
      <w:ind w:firstLine="0"/>
      <w:jc w:val="left"/>
    </w:pPr>
    <w:rPr>
      <w:rFonts w:ascii="Georgia" w:eastAsiaTheme="minorHAnsi" w:hAnsi="Georgia"/>
      <w:i/>
      <w:iCs/>
      <w:color w:val="000000" w:themeColor="text1"/>
      <w:sz w:val="20"/>
      <w:szCs w:val="20"/>
      <w:lang w:val="en-GB" w:eastAsia="en-US"/>
    </w:rPr>
  </w:style>
  <w:style w:type="character" w:customStyle="1" w:styleId="2e">
    <w:name w:val="Цитата 2 Знак"/>
    <w:aliases w:val="Source Знак"/>
    <w:basedOn w:val="a2"/>
    <w:link w:val="2d"/>
    <w:uiPriority w:val="29"/>
    <w:rsid w:val="008F22B8"/>
    <w:rPr>
      <w:rFonts w:ascii="Georgia" w:eastAsiaTheme="minorHAnsi" w:hAnsi="Georgia"/>
      <w:i/>
      <w:iCs/>
      <w:color w:val="000000" w:themeColor="text1"/>
      <w:sz w:val="20"/>
      <w:szCs w:val="20"/>
      <w:lang w:val="en-GB" w:eastAsia="en-US"/>
    </w:rPr>
  </w:style>
  <w:style w:type="paragraph" w:customStyle="1" w:styleId="BodySingle">
    <w:name w:val="Body Single"/>
    <w:basedOn w:val="af"/>
    <w:link w:val="BodySingleChar"/>
    <w:uiPriority w:val="1"/>
    <w:qFormat/>
    <w:rsid w:val="006F5378"/>
    <w:pPr>
      <w:widowControl/>
      <w:tabs>
        <w:tab w:val="clear" w:pos="0"/>
        <w:tab w:val="clear" w:pos="15840"/>
      </w:tabs>
      <w:spacing w:line="240" w:lineRule="atLeast"/>
      <w:ind w:firstLine="0"/>
      <w:jc w:val="left"/>
    </w:pPr>
    <w:rPr>
      <w:rFonts w:ascii="Georgia" w:eastAsiaTheme="minorHAnsi" w:hAnsi="Georgia" w:cstheme="minorBidi"/>
      <w:snapToGrid/>
      <w:sz w:val="20"/>
      <w:lang w:val="en-GB" w:eastAsia="en-US"/>
    </w:rPr>
  </w:style>
  <w:style w:type="character" w:customStyle="1" w:styleId="BodySingleChar">
    <w:name w:val="Body Single Char"/>
    <w:basedOn w:val="af0"/>
    <w:link w:val="BodySingle"/>
    <w:uiPriority w:val="1"/>
    <w:rsid w:val="006F5378"/>
    <w:rPr>
      <w:rFonts w:ascii="Georgia" w:eastAsiaTheme="minorHAnsi" w:hAnsi="Georgia" w:cs="Times New Roman"/>
      <w:snapToGrid w:val="0"/>
      <w:sz w:val="20"/>
      <w:szCs w:val="20"/>
      <w:lang w:val="en-GB" w:eastAsia="en-US"/>
    </w:rPr>
  </w:style>
  <w:style w:type="paragraph" w:styleId="2f">
    <w:name w:val="List 2"/>
    <w:basedOn w:val="a1"/>
    <w:uiPriority w:val="99"/>
    <w:semiHidden/>
    <w:unhideWhenUsed/>
    <w:rsid w:val="006F5378"/>
    <w:pPr>
      <w:spacing w:after="240" w:line="240" w:lineRule="atLeast"/>
      <w:ind w:left="1134" w:hanging="567"/>
      <w:contextualSpacing/>
      <w:jc w:val="left"/>
    </w:pPr>
    <w:rPr>
      <w:rFonts w:ascii="Georgia" w:eastAsiaTheme="minorHAnsi" w:hAnsi="Georgia"/>
      <w:sz w:val="20"/>
      <w:szCs w:val="20"/>
      <w:lang w:val="en-GB" w:eastAsia="en-US"/>
    </w:rPr>
  </w:style>
  <w:style w:type="paragraph" w:styleId="affff6">
    <w:name w:val="List Continue"/>
    <w:basedOn w:val="a1"/>
    <w:uiPriority w:val="14"/>
    <w:unhideWhenUsed/>
    <w:qFormat/>
    <w:rsid w:val="006F5378"/>
    <w:pPr>
      <w:spacing w:after="120" w:line="240" w:lineRule="atLeast"/>
      <w:ind w:left="567" w:firstLine="0"/>
      <w:contextualSpacing/>
      <w:jc w:val="left"/>
    </w:pPr>
    <w:rPr>
      <w:rFonts w:ascii="Georgia" w:eastAsiaTheme="minorHAnsi" w:hAnsi="Georgia"/>
      <w:sz w:val="20"/>
      <w:szCs w:val="20"/>
      <w:lang w:val="en-GB" w:eastAsia="en-US"/>
    </w:rPr>
  </w:style>
  <w:style w:type="paragraph" w:styleId="2f0">
    <w:name w:val="List Continue 2"/>
    <w:basedOn w:val="a1"/>
    <w:uiPriority w:val="14"/>
    <w:unhideWhenUsed/>
    <w:qFormat/>
    <w:rsid w:val="006F5378"/>
    <w:pPr>
      <w:spacing w:after="120" w:line="240" w:lineRule="atLeast"/>
      <w:ind w:left="1134" w:firstLine="0"/>
      <w:contextualSpacing/>
      <w:jc w:val="left"/>
    </w:pPr>
    <w:rPr>
      <w:rFonts w:ascii="Georgia" w:eastAsiaTheme="minorHAnsi" w:hAnsi="Georgia"/>
      <w:sz w:val="20"/>
      <w:szCs w:val="20"/>
      <w:lang w:val="en-GB" w:eastAsia="en-US"/>
    </w:rPr>
  </w:style>
  <w:style w:type="paragraph" w:styleId="3b">
    <w:name w:val="List Continue 3"/>
    <w:basedOn w:val="a1"/>
    <w:uiPriority w:val="14"/>
    <w:unhideWhenUsed/>
    <w:qFormat/>
    <w:rsid w:val="006F5378"/>
    <w:pPr>
      <w:spacing w:after="120" w:line="240" w:lineRule="atLeast"/>
      <w:ind w:left="1701" w:firstLine="0"/>
      <w:contextualSpacing/>
      <w:jc w:val="left"/>
    </w:pPr>
    <w:rPr>
      <w:rFonts w:ascii="Georgia" w:eastAsiaTheme="minorHAnsi" w:hAnsi="Georgia"/>
      <w:sz w:val="20"/>
      <w:szCs w:val="20"/>
      <w:lang w:val="en-GB" w:eastAsia="en-US"/>
    </w:rPr>
  </w:style>
  <w:style w:type="paragraph" w:styleId="45">
    <w:name w:val="List Continue 4"/>
    <w:basedOn w:val="a1"/>
    <w:uiPriority w:val="14"/>
    <w:semiHidden/>
    <w:unhideWhenUsed/>
    <w:rsid w:val="006F5378"/>
    <w:pPr>
      <w:spacing w:after="120" w:line="240" w:lineRule="atLeast"/>
      <w:ind w:left="2268" w:firstLine="0"/>
      <w:contextualSpacing/>
      <w:jc w:val="left"/>
    </w:pPr>
    <w:rPr>
      <w:rFonts w:ascii="Georgia" w:eastAsiaTheme="minorHAnsi" w:hAnsi="Georgia"/>
      <w:sz w:val="20"/>
      <w:szCs w:val="20"/>
      <w:lang w:val="en-GB" w:eastAsia="en-US"/>
    </w:rPr>
  </w:style>
  <w:style w:type="paragraph" w:styleId="54">
    <w:name w:val="List Continue 5"/>
    <w:basedOn w:val="a1"/>
    <w:uiPriority w:val="14"/>
    <w:semiHidden/>
    <w:unhideWhenUsed/>
    <w:rsid w:val="006F5378"/>
    <w:pPr>
      <w:spacing w:after="120" w:line="240" w:lineRule="atLeast"/>
      <w:ind w:left="2835" w:firstLine="0"/>
      <w:contextualSpacing/>
      <w:jc w:val="left"/>
    </w:pPr>
    <w:rPr>
      <w:rFonts w:ascii="Georgia" w:eastAsiaTheme="minorHAnsi" w:hAnsi="Georgia"/>
      <w:sz w:val="20"/>
      <w:szCs w:val="20"/>
      <w:lang w:val="en-GB" w:eastAsia="en-US"/>
    </w:rPr>
  </w:style>
  <w:style w:type="paragraph" w:styleId="3c">
    <w:name w:val="List 3"/>
    <w:basedOn w:val="a1"/>
    <w:uiPriority w:val="99"/>
    <w:semiHidden/>
    <w:unhideWhenUsed/>
    <w:rsid w:val="006F5378"/>
    <w:pPr>
      <w:spacing w:after="240" w:line="240" w:lineRule="atLeast"/>
      <w:ind w:left="1701" w:hanging="567"/>
      <w:contextualSpacing/>
      <w:jc w:val="left"/>
    </w:pPr>
    <w:rPr>
      <w:rFonts w:ascii="Georgia" w:eastAsiaTheme="minorHAnsi" w:hAnsi="Georgia"/>
      <w:sz w:val="20"/>
      <w:szCs w:val="20"/>
      <w:lang w:val="en-GB" w:eastAsia="en-US"/>
    </w:rPr>
  </w:style>
  <w:style w:type="paragraph" w:styleId="46">
    <w:name w:val="List 4"/>
    <w:basedOn w:val="a1"/>
    <w:uiPriority w:val="99"/>
    <w:semiHidden/>
    <w:unhideWhenUsed/>
    <w:rsid w:val="006F5378"/>
    <w:pPr>
      <w:spacing w:after="240" w:line="240" w:lineRule="atLeast"/>
      <w:ind w:left="2268" w:hanging="567"/>
      <w:contextualSpacing/>
      <w:jc w:val="left"/>
    </w:pPr>
    <w:rPr>
      <w:rFonts w:ascii="Georgia" w:eastAsiaTheme="minorHAnsi" w:hAnsi="Georgia"/>
      <w:sz w:val="20"/>
      <w:szCs w:val="20"/>
      <w:lang w:val="en-GB" w:eastAsia="en-US"/>
    </w:rPr>
  </w:style>
  <w:style w:type="paragraph" w:styleId="55">
    <w:name w:val="List 5"/>
    <w:basedOn w:val="a1"/>
    <w:uiPriority w:val="99"/>
    <w:semiHidden/>
    <w:unhideWhenUsed/>
    <w:rsid w:val="006F5378"/>
    <w:pPr>
      <w:spacing w:after="240" w:line="240" w:lineRule="atLeast"/>
      <w:ind w:left="2835" w:hanging="567"/>
      <w:contextualSpacing/>
      <w:jc w:val="left"/>
    </w:pPr>
    <w:rPr>
      <w:rFonts w:ascii="Georgia" w:eastAsiaTheme="minorHAnsi" w:hAnsi="Georgia"/>
      <w:sz w:val="20"/>
      <w:szCs w:val="20"/>
      <w:lang w:val="en-GB" w:eastAsia="en-US"/>
    </w:rPr>
  </w:style>
  <w:style w:type="table" w:customStyle="1" w:styleId="PwCTableFigures">
    <w:name w:val="PwC Table Figures"/>
    <w:basedOn w:val="a3"/>
    <w:uiPriority w:val="99"/>
    <w:qFormat/>
    <w:rsid w:val="006F5378"/>
    <w:pPr>
      <w:tabs>
        <w:tab w:val="decimal" w:pos="1134"/>
      </w:tabs>
      <w:spacing w:before="60" w:after="60" w:line="240" w:lineRule="auto"/>
    </w:pPr>
    <w:rPr>
      <w:rFonts w:eastAsiaTheme="minorHAnsi"/>
      <w:sz w:val="20"/>
      <w:szCs w:val="20"/>
      <w:lang w:val="en-GB" w:eastAsia="en-US"/>
    </w:rPr>
    <w:tblPr>
      <w:tblBorders>
        <w:insideH w:val="dotted" w:sz="4" w:space="0" w:color="1F497D" w:themeColor="text2"/>
      </w:tblBorders>
    </w:tblPr>
    <w:tblStylePr w:type="firstRow">
      <w:rPr>
        <w:b/>
      </w:rPr>
      <w:tblPr/>
      <w:tcPr>
        <w:tcBorders>
          <w:top w:val="single" w:sz="6" w:space="0" w:color="1F497D" w:themeColor="text2"/>
          <w:left w:val="nil"/>
          <w:bottom w:val="single" w:sz="6" w:space="0" w:color="1F497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1F497D" w:themeColor="text2"/>
          <w:left w:val="nil"/>
          <w:bottom w:val="single" w:sz="6" w:space="0" w:color="1F497D" w:themeColor="text2"/>
          <w:right w:val="nil"/>
          <w:insideH w:val="nil"/>
          <w:insideV w:val="nil"/>
          <w:tl2br w:val="nil"/>
          <w:tr2bl w:val="nil"/>
        </w:tcBorders>
      </w:tcPr>
    </w:tblStylePr>
  </w:style>
  <w:style w:type="paragraph" w:customStyle="1" w:styleId="SubHeading">
    <w:name w:val="Sub Heading"/>
    <w:basedOn w:val="10"/>
    <w:uiPriority w:val="99"/>
    <w:qFormat/>
    <w:rsid w:val="006F5378"/>
    <w:pPr>
      <w:keepLines/>
      <w:tabs>
        <w:tab w:val="clear" w:pos="432"/>
      </w:tabs>
      <w:suppressAutoHyphens w:val="0"/>
      <w:spacing w:before="0" w:after="480" w:line="600" w:lineRule="atLeast"/>
      <w:ind w:left="0" w:firstLine="0"/>
      <w:jc w:val="left"/>
    </w:pPr>
    <w:rPr>
      <w:rFonts w:asciiTheme="majorHAnsi" w:eastAsiaTheme="majorEastAsia" w:hAnsiTheme="majorHAnsi" w:cstheme="majorBidi"/>
      <w:b w:val="0"/>
      <w:kern w:val="0"/>
      <w:sz w:val="56"/>
      <w:szCs w:val="28"/>
      <w:lang w:val="en-GB" w:eastAsia="en-US"/>
    </w:rPr>
  </w:style>
  <w:style w:type="paragraph" w:customStyle="1" w:styleId="Heading1NoSpacing">
    <w:name w:val="Heading 1 No Spacing"/>
    <w:basedOn w:val="10"/>
    <w:next w:val="20"/>
    <w:link w:val="Heading1NoSpacingChar"/>
    <w:uiPriority w:val="9"/>
    <w:qFormat/>
    <w:rsid w:val="006F5378"/>
    <w:pPr>
      <w:keepLines/>
      <w:tabs>
        <w:tab w:val="clear" w:pos="432"/>
      </w:tabs>
      <w:suppressAutoHyphens w:val="0"/>
      <w:spacing w:before="0" w:after="0" w:line="600" w:lineRule="atLeast"/>
      <w:ind w:left="0" w:firstLine="0"/>
      <w:jc w:val="left"/>
    </w:pPr>
    <w:rPr>
      <w:rFonts w:asciiTheme="majorHAnsi" w:eastAsiaTheme="majorEastAsia" w:hAnsiTheme="majorHAnsi" w:cstheme="majorBidi"/>
      <w:i/>
      <w:kern w:val="0"/>
      <w:sz w:val="56"/>
      <w:szCs w:val="28"/>
      <w:lang w:val="en-GB" w:eastAsia="en-US"/>
    </w:rPr>
  </w:style>
  <w:style w:type="character" w:customStyle="1" w:styleId="Heading1NoSpacingChar">
    <w:name w:val="Heading 1 No Spacing Char"/>
    <w:basedOn w:val="11"/>
    <w:link w:val="Heading1NoSpacing"/>
    <w:uiPriority w:val="9"/>
    <w:rsid w:val="006F5378"/>
    <w:rPr>
      <w:rFonts w:asciiTheme="majorHAnsi" w:eastAsiaTheme="majorEastAsia" w:hAnsiTheme="majorHAnsi" w:cstheme="majorBidi"/>
      <w:b/>
      <w:bCs/>
      <w:i/>
      <w:kern w:val="2"/>
      <w:sz w:val="56"/>
      <w:szCs w:val="28"/>
      <w:lang w:val="en-GB" w:eastAsia="en-US"/>
    </w:rPr>
  </w:style>
  <w:style w:type="paragraph" w:customStyle="1" w:styleId="BlockText2">
    <w:name w:val="Block Text 2"/>
    <w:basedOn w:val="a1"/>
    <w:uiPriority w:val="99"/>
    <w:qFormat/>
    <w:rsid w:val="006F5378"/>
    <w:pPr>
      <w:pBdr>
        <w:top w:val="single" w:sz="2" w:space="10" w:color="1F497D" w:themeColor="text2"/>
        <w:left w:val="single" w:sz="2" w:space="10" w:color="1F497D" w:themeColor="text2"/>
        <w:bottom w:val="single" w:sz="2" w:space="10" w:color="1F497D" w:themeColor="text2"/>
        <w:right w:val="single" w:sz="2" w:space="10" w:color="1F497D" w:themeColor="text2"/>
      </w:pBdr>
      <w:shd w:val="clear" w:color="auto" w:fill="1F497D" w:themeFill="text2"/>
      <w:spacing w:after="240" w:line="240" w:lineRule="auto"/>
      <w:ind w:left="227" w:right="227" w:firstLine="0"/>
      <w:jc w:val="left"/>
    </w:pPr>
    <w:rPr>
      <w:rFonts w:ascii="Georgia" w:eastAsiaTheme="minorHAnsi" w:hAnsi="Georgia"/>
      <w:i/>
      <w:color w:val="EEECE1" w:themeColor="background2"/>
      <w:sz w:val="48"/>
      <w:szCs w:val="48"/>
      <w:lang w:val="en-GB" w:eastAsia="en-US"/>
    </w:rPr>
  </w:style>
  <w:style w:type="paragraph" w:customStyle="1" w:styleId="BlockText3">
    <w:name w:val="Block Text 3"/>
    <w:basedOn w:val="af3"/>
    <w:uiPriority w:val="99"/>
    <w:qFormat/>
    <w:rsid w:val="006F5378"/>
    <w:pPr>
      <w:widowControl/>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tabs>
        <w:tab w:val="clear" w:pos="576"/>
        <w:tab w:val="clear" w:pos="720"/>
        <w:tab w:val="clear" w:pos="864"/>
        <w:tab w:val="clear" w:pos="1152"/>
        <w:tab w:val="clear" w:pos="1296"/>
        <w:tab w:val="clear" w:pos="3168"/>
      </w:tabs>
      <w:spacing w:after="240"/>
      <w:ind w:left="227" w:right="227" w:firstLine="0"/>
      <w:jc w:val="left"/>
    </w:pPr>
    <w:rPr>
      <w:rFonts w:ascii="Georgia" w:eastAsiaTheme="minorEastAsia" w:hAnsi="Georgia" w:cstheme="minorBidi"/>
      <w:b/>
      <w:i/>
      <w:iCs/>
      <w:snapToGrid/>
      <w:color w:val="4F81BD" w:themeColor="accent1"/>
      <w:sz w:val="96"/>
      <w:lang w:val="en-GB" w:eastAsia="en-US"/>
    </w:rPr>
  </w:style>
  <w:style w:type="paragraph" w:customStyle="1" w:styleId="affff7">
    <w:name w:val="Таблица Знак Знак"/>
    <w:basedOn w:val="afc"/>
    <w:link w:val="affff8"/>
    <w:autoRedefine/>
    <w:rsid w:val="00843ECF"/>
    <w:pPr>
      <w:ind w:firstLine="0"/>
      <w:jc w:val="center"/>
    </w:pPr>
    <w:rPr>
      <w:rFonts w:ascii="Times New Roman" w:eastAsia="Times New Roman" w:hAnsi="Times New Roman" w:cs="Times New Roman"/>
      <w:b w:val="0"/>
      <w:bCs w:val="0"/>
      <w:color w:val="auto"/>
      <w:sz w:val="26"/>
      <w:szCs w:val="24"/>
    </w:rPr>
  </w:style>
  <w:style w:type="character" w:customStyle="1" w:styleId="affff9">
    <w:name w:val="рисунка Знак Знак"/>
    <w:rsid w:val="00843ECF"/>
    <w:rPr>
      <w:rFonts w:ascii="Times New Roman" w:eastAsia="Times New Roman" w:hAnsi="Times New Roman" w:cs="Times New Roman"/>
      <w:b/>
      <w:sz w:val="26"/>
      <w:szCs w:val="24"/>
      <w:lang w:eastAsia="ru-RU"/>
    </w:rPr>
  </w:style>
  <w:style w:type="character" w:customStyle="1" w:styleId="affff8">
    <w:name w:val="Таблица Знак Знак Знак"/>
    <w:link w:val="affff7"/>
    <w:rsid w:val="00843ECF"/>
    <w:rPr>
      <w:rFonts w:ascii="Times New Roman" w:eastAsia="Times New Roman" w:hAnsi="Times New Roman" w:cs="Times New Roman"/>
      <w:sz w:val="26"/>
      <w:szCs w:val="24"/>
    </w:rPr>
  </w:style>
  <w:style w:type="paragraph" w:customStyle="1" w:styleId="affffa">
    <w:name w:val="Текст таблицы"/>
    <w:basedOn w:val="a1"/>
    <w:rsid w:val="00843ECF"/>
    <w:pPr>
      <w:spacing w:before="60" w:after="60" w:line="240" w:lineRule="auto"/>
      <w:ind w:firstLine="0"/>
      <w:contextualSpacing/>
      <w:jc w:val="center"/>
    </w:pPr>
    <w:rPr>
      <w:rFonts w:ascii="Times New Roman" w:eastAsia="Times New Roman" w:hAnsi="Times New Roman" w:cs="Times New Roman"/>
      <w:sz w:val="26"/>
      <w:szCs w:val="20"/>
    </w:rPr>
  </w:style>
  <w:style w:type="paragraph" w:customStyle="1" w:styleId="affffb">
    <w:name w:val="Табл"/>
    <w:basedOn w:val="a1"/>
    <w:link w:val="affffc"/>
    <w:uiPriority w:val="99"/>
    <w:qFormat/>
    <w:rsid w:val="00843ECF"/>
    <w:pPr>
      <w:tabs>
        <w:tab w:val="left" w:pos="1560"/>
      </w:tabs>
      <w:spacing w:line="240" w:lineRule="auto"/>
      <w:ind w:firstLine="0"/>
      <w:contextualSpacing/>
      <w:jc w:val="center"/>
    </w:pPr>
    <w:rPr>
      <w:rFonts w:eastAsia="Calibri" w:cs="Arial"/>
      <w:bCs/>
      <w:sz w:val="20"/>
      <w:szCs w:val="20"/>
      <w:lang w:eastAsia="en-US"/>
    </w:rPr>
  </w:style>
  <w:style w:type="character" w:customStyle="1" w:styleId="affffc">
    <w:name w:val="Табл Знак"/>
    <w:basedOn w:val="a2"/>
    <w:link w:val="affffb"/>
    <w:uiPriority w:val="99"/>
    <w:rsid w:val="00843ECF"/>
    <w:rPr>
      <w:rFonts w:ascii="Arial" w:eastAsia="Calibri" w:hAnsi="Arial" w:cs="Arial"/>
      <w:bCs/>
      <w:sz w:val="20"/>
      <w:szCs w:val="20"/>
      <w:lang w:eastAsia="en-US"/>
    </w:rPr>
  </w:style>
  <w:style w:type="paragraph" w:customStyle="1" w:styleId="affffd">
    <w:name w:val="Мой Обычный"/>
    <w:basedOn w:val="a1"/>
    <w:link w:val="affffe"/>
    <w:rsid w:val="00843ECF"/>
    <w:pPr>
      <w:tabs>
        <w:tab w:val="left" w:pos="1560"/>
      </w:tabs>
      <w:ind w:firstLine="567"/>
      <w:contextualSpacing/>
    </w:pPr>
    <w:rPr>
      <w:rFonts w:ascii="Times New Roman" w:eastAsia="Times New Roman" w:hAnsi="Times New Roman" w:cs="Times New Roman"/>
      <w:szCs w:val="24"/>
      <w:lang w:eastAsia="en-US"/>
    </w:rPr>
  </w:style>
  <w:style w:type="character" w:customStyle="1" w:styleId="affffe">
    <w:name w:val="Мой Обычный Знак"/>
    <w:link w:val="affffd"/>
    <w:rsid w:val="00843ECF"/>
    <w:rPr>
      <w:rFonts w:ascii="Times New Roman" w:eastAsia="Times New Roman" w:hAnsi="Times New Roman" w:cs="Times New Roman"/>
      <w:sz w:val="24"/>
      <w:szCs w:val="24"/>
      <w:lang w:eastAsia="en-US"/>
    </w:rPr>
  </w:style>
  <w:style w:type="character" w:customStyle="1" w:styleId="11pt">
    <w:name w:val="Основной текст + 11 pt"/>
    <w:basedOn w:val="affff3"/>
    <w:rsid w:val="00843EC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d">
    <w:name w:val="Основной текст3"/>
    <w:basedOn w:val="affff3"/>
    <w:rsid w:val="00843ECF"/>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7">
    <w:name w:val="Основной текст4"/>
    <w:basedOn w:val="affff3"/>
    <w:rsid w:val="00843ECF"/>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8">
    <w:name w:val="Основной текст (4)_"/>
    <w:basedOn w:val="a2"/>
    <w:rsid w:val="00843ECF"/>
    <w:rPr>
      <w:rFonts w:ascii="Arial" w:eastAsia="Arial" w:hAnsi="Arial" w:cs="Arial"/>
      <w:b w:val="0"/>
      <w:bCs w:val="0"/>
      <w:i w:val="0"/>
      <w:iCs w:val="0"/>
      <w:smallCaps w:val="0"/>
      <w:strike w:val="0"/>
      <w:sz w:val="17"/>
      <w:szCs w:val="17"/>
      <w:u w:val="none"/>
    </w:rPr>
  </w:style>
  <w:style w:type="character" w:customStyle="1" w:styleId="49">
    <w:name w:val="Основной текст (4)"/>
    <w:basedOn w:val="48"/>
    <w:rsid w:val="00843ECF"/>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56">
    <w:name w:val="Основной текст (5)_"/>
    <w:basedOn w:val="a2"/>
    <w:rsid w:val="00843ECF"/>
    <w:rPr>
      <w:rFonts w:ascii="Arial" w:eastAsia="Arial" w:hAnsi="Arial" w:cs="Arial"/>
      <w:b w:val="0"/>
      <w:bCs w:val="0"/>
      <w:i w:val="0"/>
      <w:iCs w:val="0"/>
      <w:smallCaps w:val="0"/>
      <w:strike w:val="0"/>
      <w:sz w:val="15"/>
      <w:szCs w:val="15"/>
      <w:u w:val="none"/>
    </w:rPr>
  </w:style>
  <w:style w:type="character" w:customStyle="1" w:styleId="57">
    <w:name w:val="Основной текст (5)"/>
    <w:basedOn w:val="56"/>
    <w:rsid w:val="00843ECF"/>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585pt">
    <w:name w:val="Основной текст (5) + 8;5 pt"/>
    <w:basedOn w:val="56"/>
    <w:rsid w:val="00843ECF"/>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f1">
    <w:name w:val="Заголовок №2_"/>
    <w:basedOn w:val="a2"/>
    <w:rsid w:val="00843ECF"/>
    <w:rPr>
      <w:rFonts w:ascii="Arial" w:eastAsia="Arial" w:hAnsi="Arial" w:cs="Arial"/>
      <w:b w:val="0"/>
      <w:bCs w:val="0"/>
      <w:i w:val="0"/>
      <w:iCs w:val="0"/>
      <w:smallCaps w:val="0"/>
      <w:strike w:val="0"/>
      <w:sz w:val="17"/>
      <w:szCs w:val="17"/>
      <w:u w:val="none"/>
    </w:rPr>
  </w:style>
  <w:style w:type="character" w:customStyle="1" w:styleId="2f2">
    <w:name w:val="Заголовок №2"/>
    <w:basedOn w:val="2f1"/>
    <w:rsid w:val="00843ECF"/>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62">
    <w:name w:val="Основной текст (6)_"/>
    <w:basedOn w:val="a2"/>
    <w:rsid w:val="00843ECF"/>
    <w:rPr>
      <w:rFonts w:ascii="Calibri" w:eastAsia="Calibri" w:hAnsi="Calibri" w:cs="Calibri"/>
      <w:b w:val="0"/>
      <w:bCs w:val="0"/>
      <w:i w:val="0"/>
      <w:iCs w:val="0"/>
      <w:smallCaps w:val="0"/>
      <w:strike w:val="0"/>
      <w:sz w:val="20"/>
      <w:szCs w:val="20"/>
      <w:u w:val="none"/>
    </w:rPr>
  </w:style>
  <w:style w:type="character" w:customStyle="1" w:styleId="63">
    <w:name w:val="Основной текст (6)"/>
    <w:basedOn w:val="62"/>
    <w:rsid w:val="00843ECF"/>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6Arial85pt">
    <w:name w:val="Основной текст (6) + Arial;8;5 pt"/>
    <w:basedOn w:val="62"/>
    <w:rsid w:val="00843ECF"/>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72">
    <w:name w:val="Основной текст (7)"/>
    <w:basedOn w:val="a2"/>
    <w:rsid w:val="00843ECF"/>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775pt">
    <w:name w:val="Основной текст (7) + 7;5 pt;Полужирный"/>
    <w:basedOn w:val="a2"/>
    <w:rsid w:val="00843ECF"/>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75pt">
    <w:name w:val="Основной текст + 7;5 pt"/>
    <w:basedOn w:val="affff3"/>
    <w:rsid w:val="00843ECF"/>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82">
    <w:name w:val="Основной текст (8)_"/>
    <w:basedOn w:val="a2"/>
    <w:rsid w:val="00843ECF"/>
    <w:rPr>
      <w:rFonts w:ascii="Arial" w:eastAsia="Arial" w:hAnsi="Arial" w:cs="Arial"/>
      <w:b w:val="0"/>
      <w:bCs w:val="0"/>
      <w:i w:val="0"/>
      <w:iCs w:val="0"/>
      <w:smallCaps w:val="0"/>
      <w:strike w:val="0"/>
      <w:sz w:val="15"/>
      <w:szCs w:val="15"/>
      <w:u w:val="none"/>
    </w:rPr>
  </w:style>
  <w:style w:type="character" w:customStyle="1" w:styleId="83">
    <w:name w:val="Основной текст (8)"/>
    <w:basedOn w:val="82"/>
    <w:rsid w:val="00843ECF"/>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85pt">
    <w:name w:val="Основной текст (8) + 8;5 pt"/>
    <w:basedOn w:val="82"/>
    <w:rsid w:val="00843ECF"/>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paragraph" w:customStyle="1" w:styleId="58">
    <w:name w:val="Основной текст5"/>
    <w:basedOn w:val="a1"/>
    <w:rsid w:val="00843ECF"/>
    <w:pPr>
      <w:widowControl w:val="0"/>
      <w:shd w:val="clear" w:color="auto" w:fill="FFFFFF"/>
      <w:spacing w:line="0" w:lineRule="atLeast"/>
      <w:ind w:hanging="360"/>
      <w:jc w:val="left"/>
    </w:pPr>
    <w:rPr>
      <w:rFonts w:eastAsia="Arial" w:cs="Arial"/>
      <w:color w:val="000000"/>
      <w:sz w:val="17"/>
      <w:szCs w:val="17"/>
      <w:lang w:bidi="ru-RU"/>
    </w:rPr>
  </w:style>
  <w:style w:type="numbering" w:customStyle="1" w:styleId="2f3">
    <w:name w:val="Нет списка2"/>
    <w:next w:val="a4"/>
    <w:uiPriority w:val="99"/>
    <w:semiHidden/>
    <w:unhideWhenUsed/>
    <w:rsid w:val="00024012"/>
  </w:style>
  <w:style w:type="character" w:customStyle="1" w:styleId="1f1">
    <w:name w:val="Заголовок №1_"/>
    <w:link w:val="1f2"/>
    <w:rsid w:val="00024012"/>
    <w:rPr>
      <w:rFonts w:ascii="Arial" w:eastAsia="Arial" w:hAnsi="Arial" w:cs="Arial"/>
      <w:b/>
      <w:bCs/>
      <w:sz w:val="23"/>
      <w:szCs w:val="23"/>
      <w:shd w:val="clear" w:color="auto" w:fill="FFFFFF"/>
    </w:rPr>
  </w:style>
  <w:style w:type="character" w:customStyle="1" w:styleId="3e">
    <w:name w:val="Основной текст (3)_"/>
    <w:link w:val="3f"/>
    <w:rsid w:val="00024012"/>
    <w:rPr>
      <w:rFonts w:ascii="Arial" w:eastAsia="Arial" w:hAnsi="Arial" w:cs="Arial"/>
      <w:b/>
      <w:bCs/>
      <w:spacing w:val="-10"/>
      <w:sz w:val="23"/>
      <w:szCs w:val="23"/>
      <w:shd w:val="clear" w:color="auto" w:fill="FFFFFF"/>
    </w:rPr>
  </w:style>
  <w:style w:type="paragraph" w:customStyle="1" w:styleId="1f2">
    <w:name w:val="Заголовок №1"/>
    <w:basedOn w:val="a1"/>
    <w:link w:val="1f1"/>
    <w:rsid w:val="00024012"/>
    <w:pPr>
      <w:widowControl w:val="0"/>
      <w:shd w:val="clear" w:color="auto" w:fill="FFFFFF"/>
      <w:spacing w:line="336" w:lineRule="exact"/>
      <w:ind w:hanging="360"/>
      <w:jc w:val="left"/>
      <w:outlineLvl w:val="0"/>
    </w:pPr>
    <w:rPr>
      <w:rFonts w:eastAsia="Arial" w:cs="Arial"/>
      <w:b/>
      <w:bCs/>
      <w:sz w:val="23"/>
      <w:szCs w:val="23"/>
    </w:rPr>
  </w:style>
  <w:style w:type="paragraph" w:customStyle="1" w:styleId="3f">
    <w:name w:val="Основной текст (3)"/>
    <w:basedOn w:val="a1"/>
    <w:link w:val="3e"/>
    <w:rsid w:val="00024012"/>
    <w:pPr>
      <w:widowControl w:val="0"/>
      <w:shd w:val="clear" w:color="auto" w:fill="FFFFFF"/>
      <w:spacing w:line="283" w:lineRule="exact"/>
      <w:ind w:hanging="1140"/>
    </w:pPr>
    <w:rPr>
      <w:rFonts w:eastAsia="Arial" w:cs="Arial"/>
      <w:b/>
      <w:bCs/>
      <w:spacing w:val="-10"/>
      <w:sz w:val="23"/>
      <w:szCs w:val="23"/>
    </w:rPr>
  </w:style>
  <w:style w:type="paragraph" w:customStyle="1" w:styleId="afffff">
    <w:name w:val="Обычный для таблиц и схем"/>
    <w:basedOn w:val="a1"/>
    <w:qFormat/>
    <w:rsid w:val="00024012"/>
    <w:pPr>
      <w:widowControl w:val="0"/>
      <w:spacing w:line="240" w:lineRule="auto"/>
      <w:ind w:firstLine="0"/>
    </w:pPr>
    <w:rPr>
      <w:rFonts w:ascii="Times New Roman" w:eastAsia="Arial Unicode MS" w:hAnsi="Times New Roman" w:cs="Times New Roman"/>
      <w:snapToGrid w:val="0"/>
      <w:color w:val="000000"/>
      <w:szCs w:val="24"/>
    </w:rPr>
  </w:style>
  <w:style w:type="table" w:customStyle="1" w:styleId="3f0">
    <w:name w:val="Сетка таблицы3"/>
    <w:basedOn w:val="a3"/>
    <w:next w:val="a6"/>
    <w:uiPriority w:val="59"/>
    <w:rsid w:val="0002401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5pt">
    <w:name w:val="Основной текст + 8;5 pt;Полужирный"/>
    <w:basedOn w:val="affff3"/>
    <w:rsid w:val="00024012"/>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4a">
    <w:name w:val="Сетка таблицы4"/>
    <w:basedOn w:val="a3"/>
    <w:next w:val="a6"/>
    <w:uiPriority w:val="59"/>
    <w:rsid w:val="0002401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3"/>
    <w:next w:val="a6"/>
    <w:uiPriority w:val="59"/>
    <w:rsid w:val="00F57B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4"/>
    <w:uiPriority w:val="99"/>
    <w:semiHidden/>
    <w:unhideWhenUsed/>
    <w:rsid w:val="00467458"/>
  </w:style>
  <w:style w:type="numbering" w:customStyle="1" w:styleId="4b">
    <w:name w:val="Нет списка4"/>
    <w:next w:val="a4"/>
    <w:uiPriority w:val="99"/>
    <w:semiHidden/>
    <w:unhideWhenUsed/>
    <w:rsid w:val="00467458"/>
  </w:style>
  <w:style w:type="table" w:customStyle="1" w:styleId="64">
    <w:name w:val="Сетка таблицы6"/>
    <w:basedOn w:val="a3"/>
    <w:next w:val="a6"/>
    <w:rsid w:val="004674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Основной текст2"/>
    <w:basedOn w:val="a1"/>
    <w:rsid w:val="00467458"/>
    <w:pPr>
      <w:widowControl w:val="0"/>
      <w:shd w:val="clear" w:color="auto" w:fill="FFFFFF"/>
      <w:spacing w:line="0" w:lineRule="atLeast"/>
      <w:ind w:hanging="1360"/>
    </w:pPr>
    <w:rPr>
      <w:rFonts w:ascii="Times New Roman" w:eastAsia="Times New Roman" w:hAnsi="Times New Roman" w:cs="Times New Roman"/>
      <w:sz w:val="23"/>
      <w:szCs w:val="23"/>
    </w:rPr>
  </w:style>
  <w:style w:type="character" w:customStyle="1" w:styleId="afffff0">
    <w:name w:val="Основной текст + Полужирный"/>
    <w:rsid w:val="0046745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5a">
    <w:name w:val="Нет списка5"/>
    <w:next w:val="a4"/>
    <w:uiPriority w:val="99"/>
    <w:semiHidden/>
    <w:unhideWhenUsed/>
    <w:rsid w:val="00D63724"/>
  </w:style>
  <w:style w:type="table" w:customStyle="1" w:styleId="73">
    <w:name w:val="Сетка таблицы7"/>
    <w:basedOn w:val="a3"/>
    <w:next w:val="a6"/>
    <w:rsid w:val="00D637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0">
    <w:name w:val="xl310"/>
    <w:basedOn w:val="a1"/>
    <w:rsid w:val="006D25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20"/>
      <w:szCs w:val="20"/>
    </w:rPr>
  </w:style>
  <w:style w:type="paragraph" w:customStyle="1" w:styleId="xl311">
    <w:name w:val="xl311"/>
    <w:basedOn w:val="a1"/>
    <w:rsid w:val="006D25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20"/>
      <w:szCs w:val="20"/>
    </w:rPr>
  </w:style>
  <w:style w:type="paragraph" w:customStyle="1" w:styleId="xl312">
    <w:name w:val="xl312"/>
    <w:basedOn w:val="a1"/>
    <w:rsid w:val="006D259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20"/>
      <w:szCs w:val="20"/>
    </w:rPr>
  </w:style>
  <w:style w:type="paragraph" w:customStyle="1" w:styleId="xl313">
    <w:name w:val="xl313"/>
    <w:basedOn w:val="a1"/>
    <w:rsid w:val="006D2597"/>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Arial"/>
      <w:sz w:val="20"/>
      <w:szCs w:val="20"/>
    </w:rPr>
  </w:style>
  <w:style w:type="paragraph" w:customStyle="1" w:styleId="xl314">
    <w:name w:val="xl314"/>
    <w:basedOn w:val="a1"/>
    <w:rsid w:val="006D2597"/>
    <w:pPr>
      <w:pBdr>
        <w:bottom w:val="single" w:sz="4" w:space="0" w:color="auto"/>
      </w:pBdr>
      <w:spacing w:before="100" w:beforeAutospacing="1" w:after="100" w:afterAutospacing="1" w:line="240" w:lineRule="auto"/>
      <w:ind w:firstLine="0"/>
      <w:jc w:val="center"/>
      <w:textAlignment w:val="center"/>
    </w:pPr>
    <w:rPr>
      <w:rFonts w:eastAsia="Times New Roman" w:cs="Arial"/>
      <w:sz w:val="20"/>
      <w:szCs w:val="20"/>
    </w:rPr>
  </w:style>
  <w:style w:type="paragraph" w:customStyle="1" w:styleId="xl315">
    <w:name w:val="xl315"/>
    <w:basedOn w:val="a1"/>
    <w:rsid w:val="006D2597"/>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20"/>
      <w:szCs w:val="20"/>
    </w:rPr>
  </w:style>
  <w:style w:type="paragraph" w:customStyle="1" w:styleId="xl316">
    <w:name w:val="xl316"/>
    <w:basedOn w:val="a1"/>
    <w:rsid w:val="006D25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20"/>
      <w:szCs w:val="20"/>
    </w:rPr>
  </w:style>
  <w:style w:type="paragraph" w:customStyle="1" w:styleId="xl317">
    <w:name w:val="xl317"/>
    <w:basedOn w:val="a1"/>
    <w:rsid w:val="006D2597"/>
    <w:pPr>
      <w:spacing w:before="100" w:beforeAutospacing="1" w:after="100" w:afterAutospacing="1" w:line="240" w:lineRule="auto"/>
      <w:ind w:firstLine="0"/>
      <w:jc w:val="center"/>
      <w:textAlignment w:val="center"/>
    </w:pPr>
    <w:rPr>
      <w:rFonts w:eastAsia="Times New Roman" w:cs="Arial"/>
      <w:sz w:val="20"/>
      <w:szCs w:val="20"/>
    </w:rPr>
  </w:style>
  <w:style w:type="paragraph" w:customStyle="1" w:styleId="xl318">
    <w:name w:val="xl318"/>
    <w:basedOn w:val="a1"/>
    <w:rsid w:val="006D259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ind w:firstLine="0"/>
      <w:jc w:val="center"/>
      <w:textAlignment w:val="center"/>
    </w:pPr>
    <w:rPr>
      <w:rFonts w:eastAsia="Times New Roman" w:cs="Arial"/>
      <w:sz w:val="20"/>
      <w:szCs w:val="20"/>
    </w:rPr>
  </w:style>
  <w:style w:type="paragraph" w:customStyle="1" w:styleId="xl319">
    <w:name w:val="xl319"/>
    <w:basedOn w:val="a1"/>
    <w:rsid w:val="006D25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 w:val="20"/>
      <w:szCs w:val="20"/>
    </w:rPr>
  </w:style>
  <w:style w:type="paragraph" w:customStyle="1" w:styleId="xl320">
    <w:name w:val="xl320"/>
    <w:basedOn w:val="a1"/>
    <w:rsid w:val="006D2597"/>
    <w:pPr>
      <w:pBdr>
        <w:top w:val="single" w:sz="4" w:space="0" w:color="auto"/>
        <w:left w:val="single" w:sz="4" w:space="0" w:color="auto"/>
        <w:bottom w:val="single" w:sz="4" w:space="0" w:color="auto"/>
      </w:pBdr>
      <w:shd w:val="clear" w:color="000000" w:fill="C5D9F1"/>
      <w:spacing w:before="100" w:beforeAutospacing="1" w:after="100" w:afterAutospacing="1" w:line="240" w:lineRule="auto"/>
      <w:ind w:firstLine="0"/>
      <w:jc w:val="center"/>
      <w:textAlignment w:val="center"/>
    </w:pPr>
    <w:rPr>
      <w:rFonts w:eastAsia="Times New Roman" w:cs="Arial"/>
      <w:b/>
      <w:bCs/>
      <w:sz w:val="20"/>
      <w:szCs w:val="20"/>
    </w:rPr>
  </w:style>
  <w:style w:type="paragraph" w:customStyle="1" w:styleId="xl321">
    <w:name w:val="xl321"/>
    <w:basedOn w:val="a1"/>
    <w:rsid w:val="006D2597"/>
    <w:pPr>
      <w:pBdr>
        <w:top w:val="single" w:sz="4" w:space="0" w:color="auto"/>
        <w:bottom w:val="single" w:sz="4" w:space="0" w:color="auto"/>
      </w:pBdr>
      <w:shd w:val="clear" w:color="000000" w:fill="C5D9F1"/>
      <w:spacing w:before="100" w:beforeAutospacing="1" w:after="100" w:afterAutospacing="1" w:line="240" w:lineRule="auto"/>
      <w:ind w:firstLine="0"/>
      <w:jc w:val="center"/>
      <w:textAlignment w:val="center"/>
    </w:pPr>
    <w:rPr>
      <w:rFonts w:eastAsia="Times New Roman" w:cs="Arial"/>
      <w:b/>
      <w:bCs/>
      <w:sz w:val="20"/>
      <w:szCs w:val="20"/>
    </w:rPr>
  </w:style>
  <w:style w:type="paragraph" w:customStyle="1" w:styleId="xl322">
    <w:name w:val="xl322"/>
    <w:basedOn w:val="a1"/>
    <w:rsid w:val="006D2597"/>
    <w:pPr>
      <w:pBdr>
        <w:top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eastAsia="Times New Roman" w:cs="Arial"/>
      <w:b/>
      <w:bCs/>
      <w:sz w:val="20"/>
      <w:szCs w:val="20"/>
    </w:rPr>
  </w:style>
  <w:style w:type="paragraph" w:customStyle="1" w:styleId="xl323">
    <w:name w:val="xl323"/>
    <w:basedOn w:val="a1"/>
    <w:rsid w:val="006D25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 w:val="20"/>
      <w:szCs w:val="20"/>
    </w:rPr>
  </w:style>
  <w:style w:type="paragraph" w:customStyle="1" w:styleId="xl324">
    <w:name w:val="xl324"/>
    <w:basedOn w:val="a1"/>
    <w:rsid w:val="006D259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 w:val="20"/>
      <w:szCs w:val="20"/>
    </w:rPr>
  </w:style>
  <w:style w:type="paragraph" w:customStyle="1" w:styleId="xl325">
    <w:name w:val="xl325"/>
    <w:basedOn w:val="a1"/>
    <w:rsid w:val="006D259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 w:val="20"/>
      <w:szCs w:val="20"/>
    </w:rPr>
  </w:style>
  <w:style w:type="paragraph" w:customStyle="1" w:styleId="xl326">
    <w:name w:val="xl326"/>
    <w:basedOn w:val="a1"/>
    <w:rsid w:val="005627A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b/>
      <w:bCs/>
      <w:sz w:val="20"/>
      <w:szCs w:val="20"/>
    </w:rPr>
  </w:style>
  <w:style w:type="paragraph" w:customStyle="1" w:styleId="xl327">
    <w:name w:val="xl327"/>
    <w:basedOn w:val="a1"/>
    <w:rsid w:val="005627A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20"/>
      <w:szCs w:val="20"/>
    </w:rPr>
  </w:style>
  <w:style w:type="paragraph" w:customStyle="1" w:styleId="xl328">
    <w:name w:val="xl328"/>
    <w:basedOn w:val="a1"/>
    <w:rsid w:val="00562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b/>
      <w:bCs/>
      <w:sz w:val="20"/>
      <w:szCs w:val="20"/>
    </w:rPr>
  </w:style>
  <w:style w:type="paragraph" w:customStyle="1" w:styleId="xl329">
    <w:name w:val="xl329"/>
    <w:basedOn w:val="a1"/>
    <w:rsid w:val="005627A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20"/>
      <w:szCs w:val="20"/>
    </w:rPr>
  </w:style>
  <w:style w:type="paragraph" w:customStyle="1" w:styleId="xl330">
    <w:name w:val="xl330"/>
    <w:basedOn w:val="a1"/>
    <w:rsid w:val="00562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b/>
      <w:bCs/>
      <w:sz w:val="20"/>
      <w:szCs w:val="20"/>
    </w:rPr>
  </w:style>
  <w:style w:type="paragraph" w:customStyle="1" w:styleId="xl331">
    <w:name w:val="xl331"/>
    <w:basedOn w:val="a1"/>
    <w:rsid w:val="00BB68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color w:val="000000"/>
      <w:sz w:val="20"/>
      <w:szCs w:val="20"/>
    </w:rPr>
  </w:style>
  <w:style w:type="table" w:customStyle="1" w:styleId="TableGridReport2">
    <w:name w:val="Table Grid Report2"/>
    <w:basedOn w:val="a3"/>
    <w:next w:val="a6"/>
    <w:uiPriority w:val="59"/>
    <w:rsid w:val="00F9241C"/>
    <w:pPr>
      <w:spacing w:after="0" w:line="240" w:lineRule="auto"/>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6645">
      <w:bodyDiv w:val="1"/>
      <w:marLeft w:val="0"/>
      <w:marRight w:val="0"/>
      <w:marTop w:val="0"/>
      <w:marBottom w:val="0"/>
      <w:divBdr>
        <w:top w:val="none" w:sz="0" w:space="0" w:color="auto"/>
        <w:left w:val="none" w:sz="0" w:space="0" w:color="auto"/>
        <w:bottom w:val="none" w:sz="0" w:space="0" w:color="auto"/>
        <w:right w:val="none" w:sz="0" w:space="0" w:color="auto"/>
      </w:divBdr>
    </w:div>
    <w:div w:id="37517125">
      <w:bodyDiv w:val="1"/>
      <w:marLeft w:val="0"/>
      <w:marRight w:val="0"/>
      <w:marTop w:val="0"/>
      <w:marBottom w:val="0"/>
      <w:divBdr>
        <w:top w:val="none" w:sz="0" w:space="0" w:color="auto"/>
        <w:left w:val="none" w:sz="0" w:space="0" w:color="auto"/>
        <w:bottom w:val="none" w:sz="0" w:space="0" w:color="auto"/>
        <w:right w:val="none" w:sz="0" w:space="0" w:color="auto"/>
      </w:divBdr>
    </w:div>
    <w:div w:id="41944935">
      <w:bodyDiv w:val="1"/>
      <w:marLeft w:val="0"/>
      <w:marRight w:val="0"/>
      <w:marTop w:val="0"/>
      <w:marBottom w:val="0"/>
      <w:divBdr>
        <w:top w:val="none" w:sz="0" w:space="0" w:color="auto"/>
        <w:left w:val="none" w:sz="0" w:space="0" w:color="auto"/>
        <w:bottom w:val="none" w:sz="0" w:space="0" w:color="auto"/>
        <w:right w:val="none" w:sz="0" w:space="0" w:color="auto"/>
      </w:divBdr>
    </w:div>
    <w:div w:id="49503687">
      <w:bodyDiv w:val="1"/>
      <w:marLeft w:val="0"/>
      <w:marRight w:val="0"/>
      <w:marTop w:val="0"/>
      <w:marBottom w:val="0"/>
      <w:divBdr>
        <w:top w:val="none" w:sz="0" w:space="0" w:color="auto"/>
        <w:left w:val="none" w:sz="0" w:space="0" w:color="auto"/>
        <w:bottom w:val="none" w:sz="0" w:space="0" w:color="auto"/>
        <w:right w:val="none" w:sz="0" w:space="0" w:color="auto"/>
      </w:divBdr>
    </w:div>
    <w:div w:id="81803052">
      <w:bodyDiv w:val="1"/>
      <w:marLeft w:val="0"/>
      <w:marRight w:val="0"/>
      <w:marTop w:val="0"/>
      <w:marBottom w:val="0"/>
      <w:divBdr>
        <w:top w:val="none" w:sz="0" w:space="0" w:color="auto"/>
        <w:left w:val="none" w:sz="0" w:space="0" w:color="auto"/>
        <w:bottom w:val="none" w:sz="0" w:space="0" w:color="auto"/>
        <w:right w:val="none" w:sz="0" w:space="0" w:color="auto"/>
      </w:divBdr>
    </w:div>
    <w:div w:id="84301398">
      <w:bodyDiv w:val="1"/>
      <w:marLeft w:val="0"/>
      <w:marRight w:val="0"/>
      <w:marTop w:val="0"/>
      <w:marBottom w:val="0"/>
      <w:divBdr>
        <w:top w:val="none" w:sz="0" w:space="0" w:color="auto"/>
        <w:left w:val="none" w:sz="0" w:space="0" w:color="auto"/>
        <w:bottom w:val="none" w:sz="0" w:space="0" w:color="auto"/>
        <w:right w:val="none" w:sz="0" w:space="0" w:color="auto"/>
      </w:divBdr>
    </w:div>
    <w:div w:id="133764505">
      <w:bodyDiv w:val="1"/>
      <w:marLeft w:val="0"/>
      <w:marRight w:val="0"/>
      <w:marTop w:val="0"/>
      <w:marBottom w:val="0"/>
      <w:divBdr>
        <w:top w:val="none" w:sz="0" w:space="0" w:color="auto"/>
        <w:left w:val="none" w:sz="0" w:space="0" w:color="auto"/>
        <w:bottom w:val="none" w:sz="0" w:space="0" w:color="auto"/>
        <w:right w:val="none" w:sz="0" w:space="0" w:color="auto"/>
      </w:divBdr>
    </w:div>
    <w:div w:id="141624564">
      <w:bodyDiv w:val="1"/>
      <w:marLeft w:val="0"/>
      <w:marRight w:val="0"/>
      <w:marTop w:val="0"/>
      <w:marBottom w:val="0"/>
      <w:divBdr>
        <w:top w:val="none" w:sz="0" w:space="0" w:color="auto"/>
        <w:left w:val="none" w:sz="0" w:space="0" w:color="auto"/>
        <w:bottom w:val="none" w:sz="0" w:space="0" w:color="auto"/>
        <w:right w:val="none" w:sz="0" w:space="0" w:color="auto"/>
      </w:divBdr>
    </w:div>
    <w:div w:id="148907167">
      <w:bodyDiv w:val="1"/>
      <w:marLeft w:val="0"/>
      <w:marRight w:val="0"/>
      <w:marTop w:val="0"/>
      <w:marBottom w:val="0"/>
      <w:divBdr>
        <w:top w:val="none" w:sz="0" w:space="0" w:color="auto"/>
        <w:left w:val="none" w:sz="0" w:space="0" w:color="auto"/>
        <w:bottom w:val="none" w:sz="0" w:space="0" w:color="auto"/>
        <w:right w:val="none" w:sz="0" w:space="0" w:color="auto"/>
      </w:divBdr>
    </w:div>
    <w:div w:id="175924451">
      <w:bodyDiv w:val="1"/>
      <w:marLeft w:val="0"/>
      <w:marRight w:val="0"/>
      <w:marTop w:val="0"/>
      <w:marBottom w:val="0"/>
      <w:divBdr>
        <w:top w:val="none" w:sz="0" w:space="0" w:color="auto"/>
        <w:left w:val="none" w:sz="0" w:space="0" w:color="auto"/>
        <w:bottom w:val="none" w:sz="0" w:space="0" w:color="auto"/>
        <w:right w:val="none" w:sz="0" w:space="0" w:color="auto"/>
      </w:divBdr>
    </w:div>
    <w:div w:id="179395758">
      <w:bodyDiv w:val="1"/>
      <w:marLeft w:val="0"/>
      <w:marRight w:val="0"/>
      <w:marTop w:val="0"/>
      <w:marBottom w:val="0"/>
      <w:divBdr>
        <w:top w:val="none" w:sz="0" w:space="0" w:color="auto"/>
        <w:left w:val="none" w:sz="0" w:space="0" w:color="auto"/>
        <w:bottom w:val="none" w:sz="0" w:space="0" w:color="auto"/>
        <w:right w:val="none" w:sz="0" w:space="0" w:color="auto"/>
      </w:divBdr>
    </w:div>
    <w:div w:id="181282538">
      <w:bodyDiv w:val="1"/>
      <w:marLeft w:val="0"/>
      <w:marRight w:val="0"/>
      <w:marTop w:val="0"/>
      <w:marBottom w:val="0"/>
      <w:divBdr>
        <w:top w:val="none" w:sz="0" w:space="0" w:color="auto"/>
        <w:left w:val="none" w:sz="0" w:space="0" w:color="auto"/>
        <w:bottom w:val="none" w:sz="0" w:space="0" w:color="auto"/>
        <w:right w:val="none" w:sz="0" w:space="0" w:color="auto"/>
      </w:divBdr>
    </w:div>
    <w:div w:id="182255706">
      <w:bodyDiv w:val="1"/>
      <w:marLeft w:val="0"/>
      <w:marRight w:val="0"/>
      <w:marTop w:val="0"/>
      <w:marBottom w:val="0"/>
      <w:divBdr>
        <w:top w:val="none" w:sz="0" w:space="0" w:color="auto"/>
        <w:left w:val="none" w:sz="0" w:space="0" w:color="auto"/>
        <w:bottom w:val="none" w:sz="0" w:space="0" w:color="auto"/>
        <w:right w:val="none" w:sz="0" w:space="0" w:color="auto"/>
      </w:divBdr>
    </w:div>
    <w:div w:id="200679513">
      <w:bodyDiv w:val="1"/>
      <w:marLeft w:val="0"/>
      <w:marRight w:val="0"/>
      <w:marTop w:val="0"/>
      <w:marBottom w:val="0"/>
      <w:divBdr>
        <w:top w:val="none" w:sz="0" w:space="0" w:color="auto"/>
        <w:left w:val="none" w:sz="0" w:space="0" w:color="auto"/>
        <w:bottom w:val="none" w:sz="0" w:space="0" w:color="auto"/>
        <w:right w:val="none" w:sz="0" w:space="0" w:color="auto"/>
      </w:divBdr>
    </w:div>
    <w:div w:id="203031646">
      <w:bodyDiv w:val="1"/>
      <w:marLeft w:val="0"/>
      <w:marRight w:val="0"/>
      <w:marTop w:val="0"/>
      <w:marBottom w:val="0"/>
      <w:divBdr>
        <w:top w:val="none" w:sz="0" w:space="0" w:color="auto"/>
        <w:left w:val="none" w:sz="0" w:space="0" w:color="auto"/>
        <w:bottom w:val="none" w:sz="0" w:space="0" w:color="auto"/>
        <w:right w:val="none" w:sz="0" w:space="0" w:color="auto"/>
      </w:divBdr>
    </w:div>
    <w:div w:id="222181142">
      <w:bodyDiv w:val="1"/>
      <w:marLeft w:val="0"/>
      <w:marRight w:val="0"/>
      <w:marTop w:val="0"/>
      <w:marBottom w:val="0"/>
      <w:divBdr>
        <w:top w:val="none" w:sz="0" w:space="0" w:color="auto"/>
        <w:left w:val="none" w:sz="0" w:space="0" w:color="auto"/>
        <w:bottom w:val="none" w:sz="0" w:space="0" w:color="auto"/>
        <w:right w:val="none" w:sz="0" w:space="0" w:color="auto"/>
      </w:divBdr>
    </w:div>
    <w:div w:id="225343594">
      <w:bodyDiv w:val="1"/>
      <w:marLeft w:val="0"/>
      <w:marRight w:val="0"/>
      <w:marTop w:val="0"/>
      <w:marBottom w:val="0"/>
      <w:divBdr>
        <w:top w:val="none" w:sz="0" w:space="0" w:color="auto"/>
        <w:left w:val="none" w:sz="0" w:space="0" w:color="auto"/>
        <w:bottom w:val="none" w:sz="0" w:space="0" w:color="auto"/>
        <w:right w:val="none" w:sz="0" w:space="0" w:color="auto"/>
      </w:divBdr>
    </w:div>
    <w:div w:id="234706512">
      <w:bodyDiv w:val="1"/>
      <w:marLeft w:val="0"/>
      <w:marRight w:val="0"/>
      <w:marTop w:val="0"/>
      <w:marBottom w:val="0"/>
      <w:divBdr>
        <w:top w:val="none" w:sz="0" w:space="0" w:color="auto"/>
        <w:left w:val="none" w:sz="0" w:space="0" w:color="auto"/>
        <w:bottom w:val="none" w:sz="0" w:space="0" w:color="auto"/>
        <w:right w:val="none" w:sz="0" w:space="0" w:color="auto"/>
      </w:divBdr>
    </w:div>
    <w:div w:id="241258087">
      <w:bodyDiv w:val="1"/>
      <w:marLeft w:val="0"/>
      <w:marRight w:val="0"/>
      <w:marTop w:val="0"/>
      <w:marBottom w:val="0"/>
      <w:divBdr>
        <w:top w:val="none" w:sz="0" w:space="0" w:color="auto"/>
        <w:left w:val="none" w:sz="0" w:space="0" w:color="auto"/>
        <w:bottom w:val="none" w:sz="0" w:space="0" w:color="auto"/>
        <w:right w:val="none" w:sz="0" w:space="0" w:color="auto"/>
      </w:divBdr>
    </w:div>
    <w:div w:id="265505466">
      <w:bodyDiv w:val="1"/>
      <w:marLeft w:val="0"/>
      <w:marRight w:val="0"/>
      <w:marTop w:val="0"/>
      <w:marBottom w:val="0"/>
      <w:divBdr>
        <w:top w:val="none" w:sz="0" w:space="0" w:color="auto"/>
        <w:left w:val="none" w:sz="0" w:space="0" w:color="auto"/>
        <w:bottom w:val="none" w:sz="0" w:space="0" w:color="auto"/>
        <w:right w:val="none" w:sz="0" w:space="0" w:color="auto"/>
      </w:divBdr>
    </w:div>
    <w:div w:id="273099664">
      <w:bodyDiv w:val="1"/>
      <w:marLeft w:val="0"/>
      <w:marRight w:val="0"/>
      <w:marTop w:val="0"/>
      <w:marBottom w:val="0"/>
      <w:divBdr>
        <w:top w:val="none" w:sz="0" w:space="0" w:color="auto"/>
        <w:left w:val="none" w:sz="0" w:space="0" w:color="auto"/>
        <w:bottom w:val="none" w:sz="0" w:space="0" w:color="auto"/>
        <w:right w:val="none" w:sz="0" w:space="0" w:color="auto"/>
      </w:divBdr>
    </w:div>
    <w:div w:id="290324805">
      <w:bodyDiv w:val="1"/>
      <w:marLeft w:val="0"/>
      <w:marRight w:val="0"/>
      <w:marTop w:val="0"/>
      <w:marBottom w:val="0"/>
      <w:divBdr>
        <w:top w:val="none" w:sz="0" w:space="0" w:color="auto"/>
        <w:left w:val="none" w:sz="0" w:space="0" w:color="auto"/>
        <w:bottom w:val="none" w:sz="0" w:space="0" w:color="auto"/>
        <w:right w:val="none" w:sz="0" w:space="0" w:color="auto"/>
      </w:divBdr>
    </w:div>
    <w:div w:id="307590858">
      <w:bodyDiv w:val="1"/>
      <w:marLeft w:val="0"/>
      <w:marRight w:val="0"/>
      <w:marTop w:val="0"/>
      <w:marBottom w:val="0"/>
      <w:divBdr>
        <w:top w:val="none" w:sz="0" w:space="0" w:color="auto"/>
        <w:left w:val="none" w:sz="0" w:space="0" w:color="auto"/>
        <w:bottom w:val="none" w:sz="0" w:space="0" w:color="auto"/>
        <w:right w:val="none" w:sz="0" w:space="0" w:color="auto"/>
      </w:divBdr>
    </w:div>
    <w:div w:id="328412647">
      <w:bodyDiv w:val="1"/>
      <w:marLeft w:val="0"/>
      <w:marRight w:val="0"/>
      <w:marTop w:val="0"/>
      <w:marBottom w:val="0"/>
      <w:divBdr>
        <w:top w:val="none" w:sz="0" w:space="0" w:color="auto"/>
        <w:left w:val="none" w:sz="0" w:space="0" w:color="auto"/>
        <w:bottom w:val="none" w:sz="0" w:space="0" w:color="auto"/>
        <w:right w:val="none" w:sz="0" w:space="0" w:color="auto"/>
      </w:divBdr>
    </w:div>
    <w:div w:id="333267214">
      <w:bodyDiv w:val="1"/>
      <w:marLeft w:val="0"/>
      <w:marRight w:val="0"/>
      <w:marTop w:val="0"/>
      <w:marBottom w:val="0"/>
      <w:divBdr>
        <w:top w:val="none" w:sz="0" w:space="0" w:color="auto"/>
        <w:left w:val="none" w:sz="0" w:space="0" w:color="auto"/>
        <w:bottom w:val="none" w:sz="0" w:space="0" w:color="auto"/>
        <w:right w:val="none" w:sz="0" w:space="0" w:color="auto"/>
      </w:divBdr>
    </w:div>
    <w:div w:id="336343898">
      <w:bodyDiv w:val="1"/>
      <w:marLeft w:val="0"/>
      <w:marRight w:val="0"/>
      <w:marTop w:val="0"/>
      <w:marBottom w:val="0"/>
      <w:divBdr>
        <w:top w:val="none" w:sz="0" w:space="0" w:color="auto"/>
        <w:left w:val="none" w:sz="0" w:space="0" w:color="auto"/>
        <w:bottom w:val="none" w:sz="0" w:space="0" w:color="auto"/>
        <w:right w:val="none" w:sz="0" w:space="0" w:color="auto"/>
      </w:divBdr>
    </w:div>
    <w:div w:id="344791137">
      <w:bodyDiv w:val="1"/>
      <w:marLeft w:val="0"/>
      <w:marRight w:val="0"/>
      <w:marTop w:val="0"/>
      <w:marBottom w:val="0"/>
      <w:divBdr>
        <w:top w:val="none" w:sz="0" w:space="0" w:color="auto"/>
        <w:left w:val="none" w:sz="0" w:space="0" w:color="auto"/>
        <w:bottom w:val="none" w:sz="0" w:space="0" w:color="auto"/>
        <w:right w:val="none" w:sz="0" w:space="0" w:color="auto"/>
      </w:divBdr>
    </w:div>
    <w:div w:id="346445117">
      <w:bodyDiv w:val="1"/>
      <w:marLeft w:val="0"/>
      <w:marRight w:val="0"/>
      <w:marTop w:val="0"/>
      <w:marBottom w:val="0"/>
      <w:divBdr>
        <w:top w:val="none" w:sz="0" w:space="0" w:color="auto"/>
        <w:left w:val="none" w:sz="0" w:space="0" w:color="auto"/>
        <w:bottom w:val="none" w:sz="0" w:space="0" w:color="auto"/>
        <w:right w:val="none" w:sz="0" w:space="0" w:color="auto"/>
      </w:divBdr>
    </w:div>
    <w:div w:id="358239259">
      <w:bodyDiv w:val="1"/>
      <w:marLeft w:val="0"/>
      <w:marRight w:val="0"/>
      <w:marTop w:val="0"/>
      <w:marBottom w:val="0"/>
      <w:divBdr>
        <w:top w:val="none" w:sz="0" w:space="0" w:color="auto"/>
        <w:left w:val="none" w:sz="0" w:space="0" w:color="auto"/>
        <w:bottom w:val="none" w:sz="0" w:space="0" w:color="auto"/>
        <w:right w:val="none" w:sz="0" w:space="0" w:color="auto"/>
      </w:divBdr>
    </w:div>
    <w:div w:id="363553942">
      <w:bodyDiv w:val="1"/>
      <w:marLeft w:val="0"/>
      <w:marRight w:val="0"/>
      <w:marTop w:val="0"/>
      <w:marBottom w:val="0"/>
      <w:divBdr>
        <w:top w:val="none" w:sz="0" w:space="0" w:color="auto"/>
        <w:left w:val="none" w:sz="0" w:space="0" w:color="auto"/>
        <w:bottom w:val="none" w:sz="0" w:space="0" w:color="auto"/>
        <w:right w:val="none" w:sz="0" w:space="0" w:color="auto"/>
      </w:divBdr>
    </w:div>
    <w:div w:id="399523429">
      <w:bodyDiv w:val="1"/>
      <w:marLeft w:val="0"/>
      <w:marRight w:val="0"/>
      <w:marTop w:val="0"/>
      <w:marBottom w:val="0"/>
      <w:divBdr>
        <w:top w:val="none" w:sz="0" w:space="0" w:color="auto"/>
        <w:left w:val="none" w:sz="0" w:space="0" w:color="auto"/>
        <w:bottom w:val="none" w:sz="0" w:space="0" w:color="auto"/>
        <w:right w:val="none" w:sz="0" w:space="0" w:color="auto"/>
      </w:divBdr>
    </w:div>
    <w:div w:id="425614202">
      <w:bodyDiv w:val="1"/>
      <w:marLeft w:val="0"/>
      <w:marRight w:val="0"/>
      <w:marTop w:val="0"/>
      <w:marBottom w:val="0"/>
      <w:divBdr>
        <w:top w:val="none" w:sz="0" w:space="0" w:color="auto"/>
        <w:left w:val="none" w:sz="0" w:space="0" w:color="auto"/>
        <w:bottom w:val="none" w:sz="0" w:space="0" w:color="auto"/>
        <w:right w:val="none" w:sz="0" w:space="0" w:color="auto"/>
      </w:divBdr>
    </w:div>
    <w:div w:id="435950071">
      <w:bodyDiv w:val="1"/>
      <w:marLeft w:val="0"/>
      <w:marRight w:val="0"/>
      <w:marTop w:val="0"/>
      <w:marBottom w:val="0"/>
      <w:divBdr>
        <w:top w:val="none" w:sz="0" w:space="0" w:color="auto"/>
        <w:left w:val="none" w:sz="0" w:space="0" w:color="auto"/>
        <w:bottom w:val="none" w:sz="0" w:space="0" w:color="auto"/>
        <w:right w:val="none" w:sz="0" w:space="0" w:color="auto"/>
      </w:divBdr>
    </w:div>
    <w:div w:id="471219624">
      <w:bodyDiv w:val="1"/>
      <w:marLeft w:val="0"/>
      <w:marRight w:val="0"/>
      <w:marTop w:val="0"/>
      <w:marBottom w:val="0"/>
      <w:divBdr>
        <w:top w:val="none" w:sz="0" w:space="0" w:color="auto"/>
        <w:left w:val="none" w:sz="0" w:space="0" w:color="auto"/>
        <w:bottom w:val="none" w:sz="0" w:space="0" w:color="auto"/>
        <w:right w:val="none" w:sz="0" w:space="0" w:color="auto"/>
      </w:divBdr>
    </w:div>
    <w:div w:id="486938995">
      <w:bodyDiv w:val="1"/>
      <w:marLeft w:val="0"/>
      <w:marRight w:val="0"/>
      <w:marTop w:val="0"/>
      <w:marBottom w:val="0"/>
      <w:divBdr>
        <w:top w:val="none" w:sz="0" w:space="0" w:color="auto"/>
        <w:left w:val="none" w:sz="0" w:space="0" w:color="auto"/>
        <w:bottom w:val="none" w:sz="0" w:space="0" w:color="auto"/>
        <w:right w:val="none" w:sz="0" w:space="0" w:color="auto"/>
      </w:divBdr>
    </w:div>
    <w:div w:id="487131502">
      <w:bodyDiv w:val="1"/>
      <w:marLeft w:val="0"/>
      <w:marRight w:val="0"/>
      <w:marTop w:val="0"/>
      <w:marBottom w:val="0"/>
      <w:divBdr>
        <w:top w:val="none" w:sz="0" w:space="0" w:color="auto"/>
        <w:left w:val="none" w:sz="0" w:space="0" w:color="auto"/>
        <w:bottom w:val="none" w:sz="0" w:space="0" w:color="auto"/>
        <w:right w:val="none" w:sz="0" w:space="0" w:color="auto"/>
      </w:divBdr>
    </w:div>
    <w:div w:id="528841232">
      <w:bodyDiv w:val="1"/>
      <w:marLeft w:val="0"/>
      <w:marRight w:val="0"/>
      <w:marTop w:val="0"/>
      <w:marBottom w:val="0"/>
      <w:divBdr>
        <w:top w:val="none" w:sz="0" w:space="0" w:color="auto"/>
        <w:left w:val="none" w:sz="0" w:space="0" w:color="auto"/>
        <w:bottom w:val="none" w:sz="0" w:space="0" w:color="auto"/>
        <w:right w:val="none" w:sz="0" w:space="0" w:color="auto"/>
      </w:divBdr>
    </w:div>
    <w:div w:id="562258196">
      <w:bodyDiv w:val="1"/>
      <w:marLeft w:val="0"/>
      <w:marRight w:val="0"/>
      <w:marTop w:val="0"/>
      <w:marBottom w:val="0"/>
      <w:divBdr>
        <w:top w:val="none" w:sz="0" w:space="0" w:color="auto"/>
        <w:left w:val="none" w:sz="0" w:space="0" w:color="auto"/>
        <w:bottom w:val="none" w:sz="0" w:space="0" w:color="auto"/>
        <w:right w:val="none" w:sz="0" w:space="0" w:color="auto"/>
      </w:divBdr>
      <w:divsChild>
        <w:div w:id="123888896">
          <w:marLeft w:val="360"/>
          <w:marRight w:val="0"/>
          <w:marTop w:val="0"/>
          <w:marBottom w:val="0"/>
          <w:divBdr>
            <w:top w:val="none" w:sz="0" w:space="0" w:color="auto"/>
            <w:left w:val="none" w:sz="0" w:space="0" w:color="auto"/>
            <w:bottom w:val="none" w:sz="0" w:space="0" w:color="auto"/>
            <w:right w:val="none" w:sz="0" w:space="0" w:color="auto"/>
          </w:divBdr>
        </w:div>
        <w:div w:id="626199481">
          <w:marLeft w:val="360"/>
          <w:marRight w:val="0"/>
          <w:marTop w:val="0"/>
          <w:marBottom w:val="0"/>
          <w:divBdr>
            <w:top w:val="none" w:sz="0" w:space="0" w:color="auto"/>
            <w:left w:val="none" w:sz="0" w:space="0" w:color="auto"/>
            <w:bottom w:val="none" w:sz="0" w:space="0" w:color="auto"/>
            <w:right w:val="none" w:sz="0" w:space="0" w:color="auto"/>
          </w:divBdr>
        </w:div>
        <w:div w:id="830830021">
          <w:marLeft w:val="1080"/>
          <w:marRight w:val="0"/>
          <w:marTop w:val="0"/>
          <w:marBottom w:val="0"/>
          <w:divBdr>
            <w:top w:val="none" w:sz="0" w:space="0" w:color="auto"/>
            <w:left w:val="none" w:sz="0" w:space="0" w:color="auto"/>
            <w:bottom w:val="none" w:sz="0" w:space="0" w:color="auto"/>
            <w:right w:val="none" w:sz="0" w:space="0" w:color="auto"/>
          </w:divBdr>
        </w:div>
        <w:div w:id="757873341">
          <w:marLeft w:val="1080"/>
          <w:marRight w:val="0"/>
          <w:marTop w:val="0"/>
          <w:marBottom w:val="0"/>
          <w:divBdr>
            <w:top w:val="none" w:sz="0" w:space="0" w:color="auto"/>
            <w:left w:val="none" w:sz="0" w:space="0" w:color="auto"/>
            <w:bottom w:val="none" w:sz="0" w:space="0" w:color="auto"/>
            <w:right w:val="none" w:sz="0" w:space="0" w:color="auto"/>
          </w:divBdr>
        </w:div>
        <w:div w:id="1888686357">
          <w:marLeft w:val="360"/>
          <w:marRight w:val="0"/>
          <w:marTop w:val="0"/>
          <w:marBottom w:val="0"/>
          <w:divBdr>
            <w:top w:val="none" w:sz="0" w:space="0" w:color="auto"/>
            <w:left w:val="none" w:sz="0" w:space="0" w:color="auto"/>
            <w:bottom w:val="none" w:sz="0" w:space="0" w:color="auto"/>
            <w:right w:val="none" w:sz="0" w:space="0" w:color="auto"/>
          </w:divBdr>
        </w:div>
        <w:div w:id="1318268672">
          <w:marLeft w:val="360"/>
          <w:marRight w:val="0"/>
          <w:marTop w:val="0"/>
          <w:marBottom w:val="0"/>
          <w:divBdr>
            <w:top w:val="none" w:sz="0" w:space="0" w:color="auto"/>
            <w:left w:val="none" w:sz="0" w:space="0" w:color="auto"/>
            <w:bottom w:val="none" w:sz="0" w:space="0" w:color="auto"/>
            <w:right w:val="none" w:sz="0" w:space="0" w:color="auto"/>
          </w:divBdr>
        </w:div>
        <w:div w:id="1914466265">
          <w:marLeft w:val="1080"/>
          <w:marRight w:val="0"/>
          <w:marTop w:val="0"/>
          <w:marBottom w:val="0"/>
          <w:divBdr>
            <w:top w:val="none" w:sz="0" w:space="0" w:color="auto"/>
            <w:left w:val="none" w:sz="0" w:space="0" w:color="auto"/>
            <w:bottom w:val="none" w:sz="0" w:space="0" w:color="auto"/>
            <w:right w:val="none" w:sz="0" w:space="0" w:color="auto"/>
          </w:divBdr>
        </w:div>
        <w:div w:id="723481185">
          <w:marLeft w:val="1080"/>
          <w:marRight w:val="0"/>
          <w:marTop w:val="0"/>
          <w:marBottom w:val="0"/>
          <w:divBdr>
            <w:top w:val="none" w:sz="0" w:space="0" w:color="auto"/>
            <w:left w:val="none" w:sz="0" w:space="0" w:color="auto"/>
            <w:bottom w:val="none" w:sz="0" w:space="0" w:color="auto"/>
            <w:right w:val="none" w:sz="0" w:space="0" w:color="auto"/>
          </w:divBdr>
        </w:div>
        <w:div w:id="1549336680">
          <w:marLeft w:val="1080"/>
          <w:marRight w:val="0"/>
          <w:marTop w:val="0"/>
          <w:marBottom w:val="0"/>
          <w:divBdr>
            <w:top w:val="none" w:sz="0" w:space="0" w:color="auto"/>
            <w:left w:val="none" w:sz="0" w:space="0" w:color="auto"/>
            <w:bottom w:val="none" w:sz="0" w:space="0" w:color="auto"/>
            <w:right w:val="none" w:sz="0" w:space="0" w:color="auto"/>
          </w:divBdr>
        </w:div>
      </w:divsChild>
    </w:div>
    <w:div w:id="566111127">
      <w:bodyDiv w:val="1"/>
      <w:marLeft w:val="0"/>
      <w:marRight w:val="0"/>
      <w:marTop w:val="0"/>
      <w:marBottom w:val="0"/>
      <w:divBdr>
        <w:top w:val="none" w:sz="0" w:space="0" w:color="auto"/>
        <w:left w:val="none" w:sz="0" w:space="0" w:color="auto"/>
        <w:bottom w:val="none" w:sz="0" w:space="0" w:color="auto"/>
        <w:right w:val="none" w:sz="0" w:space="0" w:color="auto"/>
      </w:divBdr>
    </w:div>
    <w:div w:id="566308702">
      <w:bodyDiv w:val="1"/>
      <w:marLeft w:val="0"/>
      <w:marRight w:val="0"/>
      <w:marTop w:val="0"/>
      <w:marBottom w:val="0"/>
      <w:divBdr>
        <w:top w:val="none" w:sz="0" w:space="0" w:color="auto"/>
        <w:left w:val="none" w:sz="0" w:space="0" w:color="auto"/>
        <w:bottom w:val="none" w:sz="0" w:space="0" w:color="auto"/>
        <w:right w:val="none" w:sz="0" w:space="0" w:color="auto"/>
      </w:divBdr>
    </w:div>
    <w:div w:id="590699237">
      <w:bodyDiv w:val="1"/>
      <w:marLeft w:val="0"/>
      <w:marRight w:val="0"/>
      <w:marTop w:val="0"/>
      <w:marBottom w:val="0"/>
      <w:divBdr>
        <w:top w:val="none" w:sz="0" w:space="0" w:color="auto"/>
        <w:left w:val="none" w:sz="0" w:space="0" w:color="auto"/>
        <w:bottom w:val="none" w:sz="0" w:space="0" w:color="auto"/>
        <w:right w:val="none" w:sz="0" w:space="0" w:color="auto"/>
      </w:divBdr>
    </w:div>
    <w:div w:id="603730082">
      <w:bodyDiv w:val="1"/>
      <w:marLeft w:val="0"/>
      <w:marRight w:val="0"/>
      <w:marTop w:val="0"/>
      <w:marBottom w:val="0"/>
      <w:divBdr>
        <w:top w:val="none" w:sz="0" w:space="0" w:color="auto"/>
        <w:left w:val="none" w:sz="0" w:space="0" w:color="auto"/>
        <w:bottom w:val="none" w:sz="0" w:space="0" w:color="auto"/>
        <w:right w:val="none" w:sz="0" w:space="0" w:color="auto"/>
      </w:divBdr>
    </w:div>
    <w:div w:id="621231174">
      <w:bodyDiv w:val="1"/>
      <w:marLeft w:val="0"/>
      <w:marRight w:val="0"/>
      <w:marTop w:val="0"/>
      <w:marBottom w:val="0"/>
      <w:divBdr>
        <w:top w:val="none" w:sz="0" w:space="0" w:color="auto"/>
        <w:left w:val="none" w:sz="0" w:space="0" w:color="auto"/>
        <w:bottom w:val="none" w:sz="0" w:space="0" w:color="auto"/>
        <w:right w:val="none" w:sz="0" w:space="0" w:color="auto"/>
      </w:divBdr>
    </w:div>
    <w:div w:id="651564489">
      <w:bodyDiv w:val="1"/>
      <w:marLeft w:val="0"/>
      <w:marRight w:val="0"/>
      <w:marTop w:val="0"/>
      <w:marBottom w:val="0"/>
      <w:divBdr>
        <w:top w:val="none" w:sz="0" w:space="0" w:color="auto"/>
        <w:left w:val="none" w:sz="0" w:space="0" w:color="auto"/>
        <w:bottom w:val="none" w:sz="0" w:space="0" w:color="auto"/>
        <w:right w:val="none" w:sz="0" w:space="0" w:color="auto"/>
      </w:divBdr>
    </w:div>
    <w:div w:id="676543251">
      <w:bodyDiv w:val="1"/>
      <w:marLeft w:val="0"/>
      <w:marRight w:val="0"/>
      <w:marTop w:val="0"/>
      <w:marBottom w:val="0"/>
      <w:divBdr>
        <w:top w:val="none" w:sz="0" w:space="0" w:color="auto"/>
        <w:left w:val="none" w:sz="0" w:space="0" w:color="auto"/>
        <w:bottom w:val="none" w:sz="0" w:space="0" w:color="auto"/>
        <w:right w:val="none" w:sz="0" w:space="0" w:color="auto"/>
      </w:divBdr>
    </w:div>
    <w:div w:id="710106297">
      <w:bodyDiv w:val="1"/>
      <w:marLeft w:val="0"/>
      <w:marRight w:val="0"/>
      <w:marTop w:val="0"/>
      <w:marBottom w:val="0"/>
      <w:divBdr>
        <w:top w:val="none" w:sz="0" w:space="0" w:color="auto"/>
        <w:left w:val="none" w:sz="0" w:space="0" w:color="auto"/>
        <w:bottom w:val="none" w:sz="0" w:space="0" w:color="auto"/>
        <w:right w:val="none" w:sz="0" w:space="0" w:color="auto"/>
      </w:divBdr>
    </w:div>
    <w:div w:id="710958039">
      <w:bodyDiv w:val="1"/>
      <w:marLeft w:val="0"/>
      <w:marRight w:val="0"/>
      <w:marTop w:val="0"/>
      <w:marBottom w:val="0"/>
      <w:divBdr>
        <w:top w:val="none" w:sz="0" w:space="0" w:color="auto"/>
        <w:left w:val="none" w:sz="0" w:space="0" w:color="auto"/>
        <w:bottom w:val="none" w:sz="0" w:space="0" w:color="auto"/>
        <w:right w:val="none" w:sz="0" w:space="0" w:color="auto"/>
      </w:divBdr>
    </w:div>
    <w:div w:id="734283373">
      <w:bodyDiv w:val="1"/>
      <w:marLeft w:val="0"/>
      <w:marRight w:val="0"/>
      <w:marTop w:val="0"/>
      <w:marBottom w:val="0"/>
      <w:divBdr>
        <w:top w:val="none" w:sz="0" w:space="0" w:color="auto"/>
        <w:left w:val="none" w:sz="0" w:space="0" w:color="auto"/>
        <w:bottom w:val="none" w:sz="0" w:space="0" w:color="auto"/>
        <w:right w:val="none" w:sz="0" w:space="0" w:color="auto"/>
      </w:divBdr>
    </w:div>
    <w:div w:id="784497206">
      <w:bodyDiv w:val="1"/>
      <w:marLeft w:val="0"/>
      <w:marRight w:val="0"/>
      <w:marTop w:val="0"/>
      <w:marBottom w:val="0"/>
      <w:divBdr>
        <w:top w:val="none" w:sz="0" w:space="0" w:color="auto"/>
        <w:left w:val="none" w:sz="0" w:space="0" w:color="auto"/>
        <w:bottom w:val="none" w:sz="0" w:space="0" w:color="auto"/>
        <w:right w:val="none" w:sz="0" w:space="0" w:color="auto"/>
      </w:divBdr>
    </w:div>
    <w:div w:id="803279267">
      <w:bodyDiv w:val="1"/>
      <w:marLeft w:val="0"/>
      <w:marRight w:val="0"/>
      <w:marTop w:val="0"/>
      <w:marBottom w:val="0"/>
      <w:divBdr>
        <w:top w:val="none" w:sz="0" w:space="0" w:color="auto"/>
        <w:left w:val="none" w:sz="0" w:space="0" w:color="auto"/>
        <w:bottom w:val="none" w:sz="0" w:space="0" w:color="auto"/>
        <w:right w:val="none" w:sz="0" w:space="0" w:color="auto"/>
      </w:divBdr>
    </w:div>
    <w:div w:id="823819435">
      <w:bodyDiv w:val="1"/>
      <w:marLeft w:val="0"/>
      <w:marRight w:val="0"/>
      <w:marTop w:val="0"/>
      <w:marBottom w:val="0"/>
      <w:divBdr>
        <w:top w:val="none" w:sz="0" w:space="0" w:color="auto"/>
        <w:left w:val="none" w:sz="0" w:space="0" w:color="auto"/>
        <w:bottom w:val="none" w:sz="0" w:space="0" w:color="auto"/>
        <w:right w:val="none" w:sz="0" w:space="0" w:color="auto"/>
      </w:divBdr>
    </w:div>
    <w:div w:id="824466447">
      <w:bodyDiv w:val="1"/>
      <w:marLeft w:val="0"/>
      <w:marRight w:val="0"/>
      <w:marTop w:val="0"/>
      <w:marBottom w:val="0"/>
      <w:divBdr>
        <w:top w:val="none" w:sz="0" w:space="0" w:color="auto"/>
        <w:left w:val="none" w:sz="0" w:space="0" w:color="auto"/>
        <w:bottom w:val="none" w:sz="0" w:space="0" w:color="auto"/>
        <w:right w:val="none" w:sz="0" w:space="0" w:color="auto"/>
      </w:divBdr>
    </w:div>
    <w:div w:id="860049276">
      <w:bodyDiv w:val="1"/>
      <w:marLeft w:val="0"/>
      <w:marRight w:val="0"/>
      <w:marTop w:val="0"/>
      <w:marBottom w:val="0"/>
      <w:divBdr>
        <w:top w:val="none" w:sz="0" w:space="0" w:color="auto"/>
        <w:left w:val="none" w:sz="0" w:space="0" w:color="auto"/>
        <w:bottom w:val="none" w:sz="0" w:space="0" w:color="auto"/>
        <w:right w:val="none" w:sz="0" w:space="0" w:color="auto"/>
      </w:divBdr>
    </w:div>
    <w:div w:id="864027781">
      <w:bodyDiv w:val="1"/>
      <w:marLeft w:val="0"/>
      <w:marRight w:val="0"/>
      <w:marTop w:val="0"/>
      <w:marBottom w:val="0"/>
      <w:divBdr>
        <w:top w:val="none" w:sz="0" w:space="0" w:color="auto"/>
        <w:left w:val="none" w:sz="0" w:space="0" w:color="auto"/>
        <w:bottom w:val="none" w:sz="0" w:space="0" w:color="auto"/>
        <w:right w:val="none" w:sz="0" w:space="0" w:color="auto"/>
      </w:divBdr>
    </w:div>
    <w:div w:id="878392959">
      <w:bodyDiv w:val="1"/>
      <w:marLeft w:val="0"/>
      <w:marRight w:val="0"/>
      <w:marTop w:val="0"/>
      <w:marBottom w:val="0"/>
      <w:divBdr>
        <w:top w:val="none" w:sz="0" w:space="0" w:color="auto"/>
        <w:left w:val="none" w:sz="0" w:space="0" w:color="auto"/>
        <w:bottom w:val="none" w:sz="0" w:space="0" w:color="auto"/>
        <w:right w:val="none" w:sz="0" w:space="0" w:color="auto"/>
      </w:divBdr>
    </w:div>
    <w:div w:id="896823925">
      <w:bodyDiv w:val="1"/>
      <w:marLeft w:val="0"/>
      <w:marRight w:val="0"/>
      <w:marTop w:val="0"/>
      <w:marBottom w:val="0"/>
      <w:divBdr>
        <w:top w:val="none" w:sz="0" w:space="0" w:color="auto"/>
        <w:left w:val="none" w:sz="0" w:space="0" w:color="auto"/>
        <w:bottom w:val="none" w:sz="0" w:space="0" w:color="auto"/>
        <w:right w:val="none" w:sz="0" w:space="0" w:color="auto"/>
      </w:divBdr>
    </w:div>
    <w:div w:id="907031731">
      <w:bodyDiv w:val="1"/>
      <w:marLeft w:val="0"/>
      <w:marRight w:val="0"/>
      <w:marTop w:val="0"/>
      <w:marBottom w:val="0"/>
      <w:divBdr>
        <w:top w:val="none" w:sz="0" w:space="0" w:color="auto"/>
        <w:left w:val="none" w:sz="0" w:space="0" w:color="auto"/>
        <w:bottom w:val="none" w:sz="0" w:space="0" w:color="auto"/>
        <w:right w:val="none" w:sz="0" w:space="0" w:color="auto"/>
      </w:divBdr>
    </w:div>
    <w:div w:id="931428154">
      <w:bodyDiv w:val="1"/>
      <w:marLeft w:val="0"/>
      <w:marRight w:val="0"/>
      <w:marTop w:val="0"/>
      <w:marBottom w:val="0"/>
      <w:divBdr>
        <w:top w:val="none" w:sz="0" w:space="0" w:color="auto"/>
        <w:left w:val="none" w:sz="0" w:space="0" w:color="auto"/>
        <w:bottom w:val="none" w:sz="0" w:space="0" w:color="auto"/>
        <w:right w:val="none" w:sz="0" w:space="0" w:color="auto"/>
      </w:divBdr>
    </w:div>
    <w:div w:id="933706890">
      <w:bodyDiv w:val="1"/>
      <w:marLeft w:val="0"/>
      <w:marRight w:val="0"/>
      <w:marTop w:val="0"/>
      <w:marBottom w:val="0"/>
      <w:divBdr>
        <w:top w:val="none" w:sz="0" w:space="0" w:color="auto"/>
        <w:left w:val="none" w:sz="0" w:space="0" w:color="auto"/>
        <w:bottom w:val="none" w:sz="0" w:space="0" w:color="auto"/>
        <w:right w:val="none" w:sz="0" w:space="0" w:color="auto"/>
      </w:divBdr>
    </w:div>
    <w:div w:id="975646199">
      <w:bodyDiv w:val="1"/>
      <w:marLeft w:val="0"/>
      <w:marRight w:val="0"/>
      <w:marTop w:val="0"/>
      <w:marBottom w:val="0"/>
      <w:divBdr>
        <w:top w:val="none" w:sz="0" w:space="0" w:color="auto"/>
        <w:left w:val="none" w:sz="0" w:space="0" w:color="auto"/>
        <w:bottom w:val="none" w:sz="0" w:space="0" w:color="auto"/>
        <w:right w:val="none" w:sz="0" w:space="0" w:color="auto"/>
      </w:divBdr>
    </w:div>
    <w:div w:id="1009479405">
      <w:bodyDiv w:val="1"/>
      <w:marLeft w:val="0"/>
      <w:marRight w:val="0"/>
      <w:marTop w:val="0"/>
      <w:marBottom w:val="0"/>
      <w:divBdr>
        <w:top w:val="none" w:sz="0" w:space="0" w:color="auto"/>
        <w:left w:val="none" w:sz="0" w:space="0" w:color="auto"/>
        <w:bottom w:val="none" w:sz="0" w:space="0" w:color="auto"/>
        <w:right w:val="none" w:sz="0" w:space="0" w:color="auto"/>
      </w:divBdr>
    </w:div>
    <w:div w:id="1018629134">
      <w:bodyDiv w:val="1"/>
      <w:marLeft w:val="0"/>
      <w:marRight w:val="0"/>
      <w:marTop w:val="0"/>
      <w:marBottom w:val="0"/>
      <w:divBdr>
        <w:top w:val="none" w:sz="0" w:space="0" w:color="auto"/>
        <w:left w:val="none" w:sz="0" w:space="0" w:color="auto"/>
        <w:bottom w:val="none" w:sz="0" w:space="0" w:color="auto"/>
        <w:right w:val="none" w:sz="0" w:space="0" w:color="auto"/>
      </w:divBdr>
    </w:div>
    <w:div w:id="1036656478">
      <w:bodyDiv w:val="1"/>
      <w:marLeft w:val="0"/>
      <w:marRight w:val="0"/>
      <w:marTop w:val="0"/>
      <w:marBottom w:val="0"/>
      <w:divBdr>
        <w:top w:val="none" w:sz="0" w:space="0" w:color="auto"/>
        <w:left w:val="none" w:sz="0" w:space="0" w:color="auto"/>
        <w:bottom w:val="none" w:sz="0" w:space="0" w:color="auto"/>
        <w:right w:val="none" w:sz="0" w:space="0" w:color="auto"/>
      </w:divBdr>
    </w:div>
    <w:div w:id="1046293641">
      <w:bodyDiv w:val="1"/>
      <w:marLeft w:val="0"/>
      <w:marRight w:val="0"/>
      <w:marTop w:val="0"/>
      <w:marBottom w:val="0"/>
      <w:divBdr>
        <w:top w:val="none" w:sz="0" w:space="0" w:color="auto"/>
        <w:left w:val="none" w:sz="0" w:space="0" w:color="auto"/>
        <w:bottom w:val="none" w:sz="0" w:space="0" w:color="auto"/>
        <w:right w:val="none" w:sz="0" w:space="0" w:color="auto"/>
      </w:divBdr>
    </w:div>
    <w:div w:id="1053847963">
      <w:bodyDiv w:val="1"/>
      <w:marLeft w:val="0"/>
      <w:marRight w:val="0"/>
      <w:marTop w:val="0"/>
      <w:marBottom w:val="0"/>
      <w:divBdr>
        <w:top w:val="none" w:sz="0" w:space="0" w:color="auto"/>
        <w:left w:val="none" w:sz="0" w:space="0" w:color="auto"/>
        <w:bottom w:val="none" w:sz="0" w:space="0" w:color="auto"/>
        <w:right w:val="none" w:sz="0" w:space="0" w:color="auto"/>
      </w:divBdr>
    </w:div>
    <w:div w:id="1065450727">
      <w:bodyDiv w:val="1"/>
      <w:marLeft w:val="0"/>
      <w:marRight w:val="0"/>
      <w:marTop w:val="0"/>
      <w:marBottom w:val="0"/>
      <w:divBdr>
        <w:top w:val="none" w:sz="0" w:space="0" w:color="auto"/>
        <w:left w:val="none" w:sz="0" w:space="0" w:color="auto"/>
        <w:bottom w:val="none" w:sz="0" w:space="0" w:color="auto"/>
        <w:right w:val="none" w:sz="0" w:space="0" w:color="auto"/>
      </w:divBdr>
    </w:div>
    <w:div w:id="1065955669">
      <w:bodyDiv w:val="1"/>
      <w:marLeft w:val="0"/>
      <w:marRight w:val="0"/>
      <w:marTop w:val="0"/>
      <w:marBottom w:val="0"/>
      <w:divBdr>
        <w:top w:val="none" w:sz="0" w:space="0" w:color="auto"/>
        <w:left w:val="none" w:sz="0" w:space="0" w:color="auto"/>
        <w:bottom w:val="none" w:sz="0" w:space="0" w:color="auto"/>
        <w:right w:val="none" w:sz="0" w:space="0" w:color="auto"/>
      </w:divBdr>
    </w:div>
    <w:div w:id="1076780249">
      <w:bodyDiv w:val="1"/>
      <w:marLeft w:val="0"/>
      <w:marRight w:val="0"/>
      <w:marTop w:val="0"/>
      <w:marBottom w:val="0"/>
      <w:divBdr>
        <w:top w:val="none" w:sz="0" w:space="0" w:color="auto"/>
        <w:left w:val="none" w:sz="0" w:space="0" w:color="auto"/>
        <w:bottom w:val="none" w:sz="0" w:space="0" w:color="auto"/>
        <w:right w:val="none" w:sz="0" w:space="0" w:color="auto"/>
      </w:divBdr>
    </w:div>
    <w:div w:id="1090156338">
      <w:bodyDiv w:val="1"/>
      <w:marLeft w:val="0"/>
      <w:marRight w:val="0"/>
      <w:marTop w:val="0"/>
      <w:marBottom w:val="0"/>
      <w:divBdr>
        <w:top w:val="none" w:sz="0" w:space="0" w:color="auto"/>
        <w:left w:val="none" w:sz="0" w:space="0" w:color="auto"/>
        <w:bottom w:val="none" w:sz="0" w:space="0" w:color="auto"/>
        <w:right w:val="none" w:sz="0" w:space="0" w:color="auto"/>
      </w:divBdr>
    </w:div>
    <w:div w:id="1105033033">
      <w:bodyDiv w:val="1"/>
      <w:marLeft w:val="0"/>
      <w:marRight w:val="0"/>
      <w:marTop w:val="0"/>
      <w:marBottom w:val="0"/>
      <w:divBdr>
        <w:top w:val="none" w:sz="0" w:space="0" w:color="auto"/>
        <w:left w:val="none" w:sz="0" w:space="0" w:color="auto"/>
        <w:bottom w:val="none" w:sz="0" w:space="0" w:color="auto"/>
        <w:right w:val="none" w:sz="0" w:space="0" w:color="auto"/>
      </w:divBdr>
    </w:div>
    <w:div w:id="1108086181">
      <w:bodyDiv w:val="1"/>
      <w:marLeft w:val="0"/>
      <w:marRight w:val="0"/>
      <w:marTop w:val="0"/>
      <w:marBottom w:val="0"/>
      <w:divBdr>
        <w:top w:val="none" w:sz="0" w:space="0" w:color="auto"/>
        <w:left w:val="none" w:sz="0" w:space="0" w:color="auto"/>
        <w:bottom w:val="none" w:sz="0" w:space="0" w:color="auto"/>
        <w:right w:val="none" w:sz="0" w:space="0" w:color="auto"/>
      </w:divBdr>
    </w:div>
    <w:div w:id="1117748804">
      <w:bodyDiv w:val="1"/>
      <w:marLeft w:val="0"/>
      <w:marRight w:val="0"/>
      <w:marTop w:val="0"/>
      <w:marBottom w:val="0"/>
      <w:divBdr>
        <w:top w:val="none" w:sz="0" w:space="0" w:color="auto"/>
        <w:left w:val="none" w:sz="0" w:space="0" w:color="auto"/>
        <w:bottom w:val="none" w:sz="0" w:space="0" w:color="auto"/>
        <w:right w:val="none" w:sz="0" w:space="0" w:color="auto"/>
      </w:divBdr>
    </w:div>
    <w:div w:id="1133986165">
      <w:bodyDiv w:val="1"/>
      <w:marLeft w:val="0"/>
      <w:marRight w:val="0"/>
      <w:marTop w:val="0"/>
      <w:marBottom w:val="0"/>
      <w:divBdr>
        <w:top w:val="none" w:sz="0" w:space="0" w:color="auto"/>
        <w:left w:val="none" w:sz="0" w:space="0" w:color="auto"/>
        <w:bottom w:val="none" w:sz="0" w:space="0" w:color="auto"/>
        <w:right w:val="none" w:sz="0" w:space="0" w:color="auto"/>
      </w:divBdr>
    </w:div>
    <w:div w:id="1157454411">
      <w:bodyDiv w:val="1"/>
      <w:marLeft w:val="0"/>
      <w:marRight w:val="0"/>
      <w:marTop w:val="0"/>
      <w:marBottom w:val="0"/>
      <w:divBdr>
        <w:top w:val="none" w:sz="0" w:space="0" w:color="auto"/>
        <w:left w:val="none" w:sz="0" w:space="0" w:color="auto"/>
        <w:bottom w:val="none" w:sz="0" w:space="0" w:color="auto"/>
        <w:right w:val="none" w:sz="0" w:space="0" w:color="auto"/>
      </w:divBdr>
    </w:div>
    <w:div w:id="1224559434">
      <w:bodyDiv w:val="1"/>
      <w:marLeft w:val="0"/>
      <w:marRight w:val="0"/>
      <w:marTop w:val="0"/>
      <w:marBottom w:val="0"/>
      <w:divBdr>
        <w:top w:val="none" w:sz="0" w:space="0" w:color="auto"/>
        <w:left w:val="none" w:sz="0" w:space="0" w:color="auto"/>
        <w:bottom w:val="none" w:sz="0" w:space="0" w:color="auto"/>
        <w:right w:val="none" w:sz="0" w:space="0" w:color="auto"/>
      </w:divBdr>
    </w:div>
    <w:div w:id="1250428845">
      <w:bodyDiv w:val="1"/>
      <w:marLeft w:val="0"/>
      <w:marRight w:val="0"/>
      <w:marTop w:val="0"/>
      <w:marBottom w:val="0"/>
      <w:divBdr>
        <w:top w:val="none" w:sz="0" w:space="0" w:color="auto"/>
        <w:left w:val="none" w:sz="0" w:space="0" w:color="auto"/>
        <w:bottom w:val="none" w:sz="0" w:space="0" w:color="auto"/>
        <w:right w:val="none" w:sz="0" w:space="0" w:color="auto"/>
      </w:divBdr>
    </w:div>
    <w:div w:id="1262762831">
      <w:bodyDiv w:val="1"/>
      <w:marLeft w:val="0"/>
      <w:marRight w:val="0"/>
      <w:marTop w:val="0"/>
      <w:marBottom w:val="0"/>
      <w:divBdr>
        <w:top w:val="none" w:sz="0" w:space="0" w:color="auto"/>
        <w:left w:val="none" w:sz="0" w:space="0" w:color="auto"/>
        <w:bottom w:val="none" w:sz="0" w:space="0" w:color="auto"/>
        <w:right w:val="none" w:sz="0" w:space="0" w:color="auto"/>
      </w:divBdr>
    </w:div>
    <w:div w:id="1276253719">
      <w:bodyDiv w:val="1"/>
      <w:marLeft w:val="0"/>
      <w:marRight w:val="0"/>
      <w:marTop w:val="0"/>
      <w:marBottom w:val="0"/>
      <w:divBdr>
        <w:top w:val="none" w:sz="0" w:space="0" w:color="auto"/>
        <w:left w:val="none" w:sz="0" w:space="0" w:color="auto"/>
        <w:bottom w:val="none" w:sz="0" w:space="0" w:color="auto"/>
        <w:right w:val="none" w:sz="0" w:space="0" w:color="auto"/>
      </w:divBdr>
    </w:div>
    <w:div w:id="1280798983">
      <w:bodyDiv w:val="1"/>
      <w:marLeft w:val="0"/>
      <w:marRight w:val="0"/>
      <w:marTop w:val="0"/>
      <w:marBottom w:val="0"/>
      <w:divBdr>
        <w:top w:val="none" w:sz="0" w:space="0" w:color="auto"/>
        <w:left w:val="none" w:sz="0" w:space="0" w:color="auto"/>
        <w:bottom w:val="none" w:sz="0" w:space="0" w:color="auto"/>
        <w:right w:val="none" w:sz="0" w:space="0" w:color="auto"/>
      </w:divBdr>
    </w:div>
    <w:div w:id="1313557019">
      <w:bodyDiv w:val="1"/>
      <w:marLeft w:val="0"/>
      <w:marRight w:val="0"/>
      <w:marTop w:val="0"/>
      <w:marBottom w:val="0"/>
      <w:divBdr>
        <w:top w:val="none" w:sz="0" w:space="0" w:color="auto"/>
        <w:left w:val="none" w:sz="0" w:space="0" w:color="auto"/>
        <w:bottom w:val="none" w:sz="0" w:space="0" w:color="auto"/>
        <w:right w:val="none" w:sz="0" w:space="0" w:color="auto"/>
      </w:divBdr>
    </w:div>
    <w:div w:id="1320037823">
      <w:bodyDiv w:val="1"/>
      <w:marLeft w:val="0"/>
      <w:marRight w:val="0"/>
      <w:marTop w:val="0"/>
      <w:marBottom w:val="0"/>
      <w:divBdr>
        <w:top w:val="none" w:sz="0" w:space="0" w:color="auto"/>
        <w:left w:val="none" w:sz="0" w:space="0" w:color="auto"/>
        <w:bottom w:val="none" w:sz="0" w:space="0" w:color="auto"/>
        <w:right w:val="none" w:sz="0" w:space="0" w:color="auto"/>
      </w:divBdr>
    </w:div>
    <w:div w:id="1330794621">
      <w:bodyDiv w:val="1"/>
      <w:marLeft w:val="0"/>
      <w:marRight w:val="0"/>
      <w:marTop w:val="0"/>
      <w:marBottom w:val="0"/>
      <w:divBdr>
        <w:top w:val="none" w:sz="0" w:space="0" w:color="auto"/>
        <w:left w:val="none" w:sz="0" w:space="0" w:color="auto"/>
        <w:bottom w:val="none" w:sz="0" w:space="0" w:color="auto"/>
        <w:right w:val="none" w:sz="0" w:space="0" w:color="auto"/>
      </w:divBdr>
    </w:div>
    <w:div w:id="1334650371">
      <w:bodyDiv w:val="1"/>
      <w:marLeft w:val="0"/>
      <w:marRight w:val="0"/>
      <w:marTop w:val="0"/>
      <w:marBottom w:val="0"/>
      <w:divBdr>
        <w:top w:val="none" w:sz="0" w:space="0" w:color="auto"/>
        <w:left w:val="none" w:sz="0" w:space="0" w:color="auto"/>
        <w:bottom w:val="none" w:sz="0" w:space="0" w:color="auto"/>
        <w:right w:val="none" w:sz="0" w:space="0" w:color="auto"/>
      </w:divBdr>
    </w:div>
    <w:div w:id="1339230202">
      <w:bodyDiv w:val="1"/>
      <w:marLeft w:val="0"/>
      <w:marRight w:val="0"/>
      <w:marTop w:val="0"/>
      <w:marBottom w:val="0"/>
      <w:divBdr>
        <w:top w:val="none" w:sz="0" w:space="0" w:color="auto"/>
        <w:left w:val="none" w:sz="0" w:space="0" w:color="auto"/>
        <w:bottom w:val="none" w:sz="0" w:space="0" w:color="auto"/>
        <w:right w:val="none" w:sz="0" w:space="0" w:color="auto"/>
      </w:divBdr>
    </w:div>
    <w:div w:id="1340811946">
      <w:bodyDiv w:val="1"/>
      <w:marLeft w:val="0"/>
      <w:marRight w:val="0"/>
      <w:marTop w:val="0"/>
      <w:marBottom w:val="0"/>
      <w:divBdr>
        <w:top w:val="none" w:sz="0" w:space="0" w:color="auto"/>
        <w:left w:val="none" w:sz="0" w:space="0" w:color="auto"/>
        <w:bottom w:val="none" w:sz="0" w:space="0" w:color="auto"/>
        <w:right w:val="none" w:sz="0" w:space="0" w:color="auto"/>
      </w:divBdr>
    </w:div>
    <w:div w:id="1341546430">
      <w:bodyDiv w:val="1"/>
      <w:marLeft w:val="0"/>
      <w:marRight w:val="0"/>
      <w:marTop w:val="0"/>
      <w:marBottom w:val="0"/>
      <w:divBdr>
        <w:top w:val="none" w:sz="0" w:space="0" w:color="auto"/>
        <w:left w:val="none" w:sz="0" w:space="0" w:color="auto"/>
        <w:bottom w:val="none" w:sz="0" w:space="0" w:color="auto"/>
        <w:right w:val="none" w:sz="0" w:space="0" w:color="auto"/>
      </w:divBdr>
    </w:div>
    <w:div w:id="1353337411">
      <w:bodyDiv w:val="1"/>
      <w:marLeft w:val="0"/>
      <w:marRight w:val="0"/>
      <w:marTop w:val="0"/>
      <w:marBottom w:val="0"/>
      <w:divBdr>
        <w:top w:val="none" w:sz="0" w:space="0" w:color="auto"/>
        <w:left w:val="none" w:sz="0" w:space="0" w:color="auto"/>
        <w:bottom w:val="none" w:sz="0" w:space="0" w:color="auto"/>
        <w:right w:val="none" w:sz="0" w:space="0" w:color="auto"/>
      </w:divBdr>
    </w:div>
    <w:div w:id="1365600472">
      <w:bodyDiv w:val="1"/>
      <w:marLeft w:val="0"/>
      <w:marRight w:val="0"/>
      <w:marTop w:val="0"/>
      <w:marBottom w:val="0"/>
      <w:divBdr>
        <w:top w:val="none" w:sz="0" w:space="0" w:color="auto"/>
        <w:left w:val="none" w:sz="0" w:space="0" w:color="auto"/>
        <w:bottom w:val="none" w:sz="0" w:space="0" w:color="auto"/>
        <w:right w:val="none" w:sz="0" w:space="0" w:color="auto"/>
      </w:divBdr>
    </w:div>
    <w:div w:id="1382903948">
      <w:bodyDiv w:val="1"/>
      <w:marLeft w:val="0"/>
      <w:marRight w:val="0"/>
      <w:marTop w:val="0"/>
      <w:marBottom w:val="0"/>
      <w:divBdr>
        <w:top w:val="none" w:sz="0" w:space="0" w:color="auto"/>
        <w:left w:val="none" w:sz="0" w:space="0" w:color="auto"/>
        <w:bottom w:val="none" w:sz="0" w:space="0" w:color="auto"/>
        <w:right w:val="none" w:sz="0" w:space="0" w:color="auto"/>
      </w:divBdr>
    </w:div>
    <w:div w:id="1389721518">
      <w:bodyDiv w:val="1"/>
      <w:marLeft w:val="0"/>
      <w:marRight w:val="0"/>
      <w:marTop w:val="0"/>
      <w:marBottom w:val="0"/>
      <w:divBdr>
        <w:top w:val="none" w:sz="0" w:space="0" w:color="auto"/>
        <w:left w:val="none" w:sz="0" w:space="0" w:color="auto"/>
        <w:bottom w:val="none" w:sz="0" w:space="0" w:color="auto"/>
        <w:right w:val="none" w:sz="0" w:space="0" w:color="auto"/>
      </w:divBdr>
    </w:div>
    <w:div w:id="1399866724">
      <w:bodyDiv w:val="1"/>
      <w:marLeft w:val="0"/>
      <w:marRight w:val="0"/>
      <w:marTop w:val="0"/>
      <w:marBottom w:val="0"/>
      <w:divBdr>
        <w:top w:val="none" w:sz="0" w:space="0" w:color="auto"/>
        <w:left w:val="none" w:sz="0" w:space="0" w:color="auto"/>
        <w:bottom w:val="none" w:sz="0" w:space="0" w:color="auto"/>
        <w:right w:val="none" w:sz="0" w:space="0" w:color="auto"/>
      </w:divBdr>
    </w:div>
    <w:div w:id="1415588765">
      <w:bodyDiv w:val="1"/>
      <w:marLeft w:val="0"/>
      <w:marRight w:val="0"/>
      <w:marTop w:val="0"/>
      <w:marBottom w:val="0"/>
      <w:divBdr>
        <w:top w:val="none" w:sz="0" w:space="0" w:color="auto"/>
        <w:left w:val="none" w:sz="0" w:space="0" w:color="auto"/>
        <w:bottom w:val="none" w:sz="0" w:space="0" w:color="auto"/>
        <w:right w:val="none" w:sz="0" w:space="0" w:color="auto"/>
      </w:divBdr>
    </w:div>
    <w:div w:id="1434059627">
      <w:bodyDiv w:val="1"/>
      <w:marLeft w:val="0"/>
      <w:marRight w:val="0"/>
      <w:marTop w:val="0"/>
      <w:marBottom w:val="0"/>
      <w:divBdr>
        <w:top w:val="none" w:sz="0" w:space="0" w:color="auto"/>
        <w:left w:val="none" w:sz="0" w:space="0" w:color="auto"/>
        <w:bottom w:val="none" w:sz="0" w:space="0" w:color="auto"/>
        <w:right w:val="none" w:sz="0" w:space="0" w:color="auto"/>
      </w:divBdr>
    </w:div>
    <w:div w:id="1441072637">
      <w:bodyDiv w:val="1"/>
      <w:marLeft w:val="0"/>
      <w:marRight w:val="0"/>
      <w:marTop w:val="0"/>
      <w:marBottom w:val="0"/>
      <w:divBdr>
        <w:top w:val="none" w:sz="0" w:space="0" w:color="auto"/>
        <w:left w:val="none" w:sz="0" w:space="0" w:color="auto"/>
        <w:bottom w:val="none" w:sz="0" w:space="0" w:color="auto"/>
        <w:right w:val="none" w:sz="0" w:space="0" w:color="auto"/>
      </w:divBdr>
    </w:div>
    <w:div w:id="1486580581">
      <w:bodyDiv w:val="1"/>
      <w:marLeft w:val="0"/>
      <w:marRight w:val="0"/>
      <w:marTop w:val="0"/>
      <w:marBottom w:val="0"/>
      <w:divBdr>
        <w:top w:val="none" w:sz="0" w:space="0" w:color="auto"/>
        <w:left w:val="none" w:sz="0" w:space="0" w:color="auto"/>
        <w:bottom w:val="none" w:sz="0" w:space="0" w:color="auto"/>
        <w:right w:val="none" w:sz="0" w:space="0" w:color="auto"/>
      </w:divBdr>
    </w:div>
    <w:div w:id="1501844939">
      <w:bodyDiv w:val="1"/>
      <w:marLeft w:val="0"/>
      <w:marRight w:val="0"/>
      <w:marTop w:val="0"/>
      <w:marBottom w:val="0"/>
      <w:divBdr>
        <w:top w:val="none" w:sz="0" w:space="0" w:color="auto"/>
        <w:left w:val="none" w:sz="0" w:space="0" w:color="auto"/>
        <w:bottom w:val="none" w:sz="0" w:space="0" w:color="auto"/>
        <w:right w:val="none" w:sz="0" w:space="0" w:color="auto"/>
      </w:divBdr>
    </w:div>
    <w:div w:id="1522935452">
      <w:bodyDiv w:val="1"/>
      <w:marLeft w:val="0"/>
      <w:marRight w:val="0"/>
      <w:marTop w:val="0"/>
      <w:marBottom w:val="0"/>
      <w:divBdr>
        <w:top w:val="none" w:sz="0" w:space="0" w:color="auto"/>
        <w:left w:val="none" w:sz="0" w:space="0" w:color="auto"/>
        <w:bottom w:val="none" w:sz="0" w:space="0" w:color="auto"/>
        <w:right w:val="none" w:sz="0" w:space="0" w:color="auto"/>
      </w:divBdr>
    </w:div>
    <w:div w:id="1589339821">
      <w:bodyDiv w:val="1"/>
      <w:marLeft w:val="0"/>
      <w:marRight w:val="0"/>
      <w:marTop w:val="0"/>
      <w:marBottom w:val="0"/>
      <w:divBdr>
        <w:top w:val="none" w:sz="0" w:space="0" w:color="auto"/>
        <w:left w:val="none" w:sz="0" w:space="0" w:color="auto"/>
        <w:bottom w:val="none" w:sz="0" w:space="0" w:color="auto"/>
        <w:right w:val="none" w:sz="0" w:space="0" w:color="auto"/>
      </w:divBdr>
    </w:div>
    <w:div w:id="1609199463">
      <w:bodyDiv w:val="1"/>
      <w:marLeft w:val="0"/>
      <w:marRight w:val="0"/>
      <w:marTop w:val="0"/>
      <w:marBottom w:val="0"/>
      <w:divBdr>
        <w:top w:val="none" w:sz="0" w:space="0" w:color="auto"/>
        <w:left w:val="none" w:sz="0" w:space="0" w:color="auto"/>
        <w:bottom w:val="none" w:sz="0" w:space="0" w:color="auto"/>
        <w:right w:val="none" w:sz="0" w:space="0" w:color="auto"/>
      </w:divBdr>
    </w:div>
    <w:div w:id="1613592460">
      <w:bodyDiv w:val="1"/>
      <w:marLeft w:val="0"/>
      <w:marRight w:val="0"/>
      <w:marTop w:val="0"/>
      <w:marBottom w:val="0"/>
      <w:divBdr>
        <w:top w:val="none" w:sz="0" w:space="0" w:color="auto"/>
        <w:left w:val="none" w:sz="0" w:space="0" w:color="auto"/>
        <w:bottom w:val="none" w:sz="0" w:space="0" w:color="auto"/>
        <w:right w:val="none" w:sz="0" w:space="0" w:color="auto"/>
      </w:divBdr>
    </w:div>
    <w:div w:id="1619556889">
      <w:bodyDiv w:val="1"/>
      <w:marLeft w:val="0"/>
      <w:marRight w:val="0"/>
      <w:marTop w:val="0"/>
      <w:marBottom w:val="0"/>
      <w:divBdr>
        <w:top w:val="none" w:sz="0" w:space="0" w:color="auto"/>
        <w:left w:val="none" w:sz="0" w:space="0" w:color="auto"/>
        <w:bottom w:val="none" w:sz="0" w:space="0" w:color="auto"/>
        <w:right w:val="none" w:sz="0" w:space="0" w:color="auto"/>
      </w:divBdr>
    </w:div>
    <w:div w:id="1637835961">
      <w:bodyDiv w:val="1"/>
      <w:marLeft w:val="0"/>
      <w:marRight w:val="0"/>
      <w:marTop w:val="0"/>
      <w:marBottom w:val="0"/>
      <w:divBdr>
        <w:top w:val="none" w:sz="0" w:space="0" w:color="auto"/>
        <w:left w:val="none" w:sz="0" w:space="0" w:color="auto"/>
        <w:bottom w:val="none" w:sz="0" w:space="0" w:color="auto"/>
        <w:right w:val="none" w:sz="0" w:space="0" w:color="auto"/>
      </w:divBdr>
    </w:div>
    <w:div w:id="1649167658">
      <w:bodyDiv w:val="1"/>
      <w:marLeft w:val="0"/>
      <w:marRight w:val="0"/>
      <w:marTop w:val="0"/>
      <w:marBottom w:val="0"/>
      <w:divBdr>
        <w:top w:val="none" w:sz="0" w:space="0" w:color="auto"/>
        <w:left w:val="none" w:sz="0" w:space="0" w:color="auto"/>
        <w:bottom w:val="none" w:sz="0" w:space="0" w:color="auto"/>
        <w:right w:val="none" w:sz="0" w:space="0" w:color="auto"/>
      </w:divBdr>
    </w:div>
    <w:div w:id="1659387193">
      <w:bodyDiv w:val="1"/>
      <w:marLeft w:val="0"/>
      <w:marRight w:val="0"/>
      <w:marTop w:val="0"/>
      <w:marBottom w:val="0"/>
      <w:divBdr>
        <w:top w:val="none" w:sz="0" w:space="0" w:color="auto"/>
        <w:left w:val="none" w:sz="0" w:space="0" w:color="auto"/>
        <w:bottom w:val="none" w:sz="0" w:space="0" w:color="auto"/>
        <w:right w:val="none" w:sz="0" w:space="0" w:color="auto"/>
      </w:divBdr>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678382327">
      <w:bodyDiv w:val="1"/>
      <w:marLeft w:val="0"/>
      <w:marRight w:val="0"/>
      <w:marTop w:val="0"/>
      <w:marBottom w:val="0"/>
      <w:divBdr>
        <w:top w:val="none" w:sz="0" w:space="0" w:color="auto"/>
        <w:left w:val="none" w:sz="0" w:space="0" w:color="auto"/>
        <w:bottom w:val="none" w:sz="0" w:space="0" w:color="auto"/>
        <w:right w:val="none" w:sz="0" w:space="0" w:color="auto"/>
      </w:divBdr>
    </w:div>
    <w:div w:id="1695958505">
      <w:bodyDiv w:val="1"/>
      <w:marLeft w:val="0"/>
      <w:marRight w:val="0"/>
      <w:marTop w:val="0"/>
      <w:marBottom w:val="0"/>
      <w:divBdr>
        <w:top w:val="none" w:sz="0" w:space="0" w:color="auto"/>
        <w:left w:val="none" w:sz="0" w:space="0" w:color="auto"/>
        <w:bottom w:val="none" w:sz="0" w:space="0" w:color="auto"/>
        <w:right w:val="none" w:sz="0" w:space="0" w:color="auto"/>
      </w:divBdr>
    </w:div>
    <w:div w:id="1699089170">
      <w:bodyDiv w:val="1"/>
      <w:marLeft w:val="0"/>
      <w:marRight w:val="0"/>
      <w:marTop w:val="0"/>
      <w:marBottom w:val="0"/>
      <w:divBdr>
        <w:top w:val="none" w:sz="0" w:space="0" w:color="auto"/>
        <w:left w:val="none" w:sz="0" w:space="0" w:color="auto"/>
        <w:bottom w:val="none" w:sz="0" w:space="0" w:color="auto"/>
        <w:right w:val="none" w:sz="0" w:space="0" w:color="auto"/>
      </w:divBdr>
    </w:div>
    <w:div w:id="1777599341">
      <w:bodyDiv w:val="1"/>
      <w:marLeft w:val="0"/>
      <w:marRight w:val="0"/>
      <w:marTop w:val="0"/>
      <w:marBottom w:val="0"/>
      <w:divBdr>
        <w:top w:val="none" w:sz="0" w:space="0" w:color="auto"/>
        <w:left w:val="none" w:sz="0" w:space="0" w:color="auto"/>
        <w:bottom w:val="none" w:sz="0" w:space="0" w:color="auto"/>
        <w:right w:val="none" w:sz="0" w:space="0" w:color="auto"/>
      </w:divBdr>
    </w:div>
    <w:div w:id="1786120339">
      <w:bodyDiv w:val="1"/>
      <w:marLeft w:val="0"/>
      <w:marRight w:val="0"/>
      <w:marTop w:val="0"/>
      <w:marBottom w:val="0"/>
      <w:divBdr>
        <w:top w:val="none" w:sz="0" w:space="0" w:color="auto"/>
        <w:left w:val="none" w:sz="0" w:space="0" w:color="auto"/>
        <w:bottom w:val="none" w:sz="0" w:space="0" w:color="auto"/>
        <w:right w:val="none" w:sz="0" w:space="0" w:color="auto"/>
      </w:divBdr>
    </w:div>
    <w:div w:id="1804080429">
      <w:bodyDiv w:val="1"/>
      <w:marLeft w:val="0"/>
      <w:marRight w:val="0"/>
      <w:marTop w:val="0"/>
      <w:marBottom w:val="0"/>
      <w:divBdr>
        <w:top w:val="none" w:sz="0" w:space="0" w:color="auto"/>
        <w:left w:val="none" w:sz="0" w:space="0" w:color="auto"/>
        <w:bottom w:val="none" w:sz="0" w:space="0" w:color="auto"/>
        <w:right w:val="none" w:sz="0" w:space="0" w:color="auto"/>
      </w:divBdr>
    </w:div>
    <w:div w:id="1816680871">
      <w:bodyDiv w:val="1"/>
      <w:marLeft w:val="0"/>
      <w:marRight w:val="0"/>
      <w:marTop w:val="0"/>
      <w:marBottom w:val="0"/>
      <w:divBdr>
        <w:top w:val="none" w:sz="0" w:space="0" w:color="auto"/>
        <w:left w:val="none" w:sz="0" w:space="0" w:color="auto"/>
        <w:bottom w:val="none" w:sz="0" w:space="0" w:color="auto"/>
        <w:right w:val="none" w:sz="0" w:space="0" w:color="auto"/>
      </w:divBdr>
    </w:div>
    <w:div w:id="1819766128">
      <w:bodyDiv w:val="1"/>
      <w:marLeft w:val="0"/>
      <w:marRight w:val="0"/>
      <w:marTop w:val="0"/>
      <w:marBottom w:val="0"/>
      <w:divBdr>
        <w:top w:val="none" w:sz="0" w:space="0" w:color="auto"/>
        <w:left w:val="none" w:sz="0" w:space="0" w:color="auto"/>
        <w:bottom w:val="none" w:sz="0" w:space="0" w:color="auto"/>
        <w:right w:val="none" w:sz="0" w:space="0" w:color="auto"/>
      </w:divBdr>
    </w:div>
    <w:div w:id="1860266643">
      <w:bodyDiv w:val="1"/>
      <w:marLeft w:val="0"/>
      <w:marRight w:val="0"/>
      <w:marTop w:val="0"/>
      <w:marBottom w:val="0"/>
      <w:divBdr>
        <w:top w:val="none" w:sz="0" w:space="0" w:color="auto"/>
        <w:left w:val="none" w:sz="0" w:space="0" w:color="auto"/>
        <w:bottom w:val="none" w:sz="0" w:space="0" w:color="auto"/>
        <w:right w:val="none" w:sz="0" w:space="0" w:color="auto"/>
      </w:divBdr>
    </w:div>
    <w:div w:id="1880048233">
      <w:bodyDiv w:val="1"/>
      <w:marLeft w:val="0"/>
      <w:marRight w:val="0"/>
      <w:marTop w:val="0"/>
      <w:marBottom w:val="0"/>
      <w:divBdr>
        <w:top w:val="none" w:sz="0" w:space="0" w:color="auto"/>
        <w:left w:val="none" w:sz="0" w:space="0" w:color="auto"/>
        <w:bottom w:val="none" w:sz="0" w:space="0" w:color="auto"/>
        <w:right w:val="none" w:sz="0" w:space="0" w:color="auto"/>
      </w:divBdr>
    </w:div>
    <w:div w:id="1882280174">
      <w:bodyDiv w:val="1"/>
      <w:marLeft w:val="0"/>
      <w:marRight w:val="0"/>
      <w:marTop w:val="0"/>
      <w:marBottom w:val="0"/>
      <w:divBdr>
        <w:top w:val="none" w:sz="0" w:space="0" w:color="auto"/>
        <w:left w:val="none" w:sz="0" w:space="0" w:color="auto"/>
        <w:bottom w:val="none" w:sz="0" w:space="0" w:color="auto"/>
        <w:right w:val="none" w:sz="0" w:space="0" w:color="auto"/>
      </w:divBdr>
    </w:div>
    <w:div w:id="1891844019">
      <w:bodyDiv w:val="1"/>
      <w:marLeft w:val="0"/>
      <w:marRight w:val="0"/>
      <w:marTop w:val="0"/>
      <w:marBottom w:val="0"/>
      <w:divBdr>
        <w:top w:val="none" w:sz="0" w:space="0" w:color="auto"/>
        <w:left w:val="none" w:sz="0" w:space="0" w:color="auto"/>
        <w:bottom w:val="none" w:sz="0" w:space="0" w:color="auto"/>
        <w:right w:val="none" w:sz="0" w:space="0" w:color="auto"/>
      </w:divBdr>
    </w:div>
    <w:div w:id="1901673545">
      <w:bodyDiv w:val="1"/>
      <w:marLeft w:val="0"/>
      <w:marRight w:val="0"/>
      <w:marTop w:val="0"/>
      <w:marBottom w:val="0"/>
      <w:divBdr>
        <w:top w:val="none" w:sz="0" w:space="0" w:color="auto"/>
        <w:left w:val="none" w:sz="0" w:space="0" w:color="auto"/>
        <w:bottom w:val="none" w:sz="0" w:space="0" w:color="auto"/>
        <w:right w:val="none" w:sz="0" w:space="0" w:color="auto"/>
      </w:divBdr>
    </w:div>
    <w:div w:id="1913925790">
      <w:bodyDiv w:val="1"/>
      <w:marLeft w:val="0"/>
      <w:marRight w:val="0"/>
      <w:marTop w:val="0"/>
      <w:marBottom w:val="0"/>
      <w:divBdr>
        <w:top w:val="none" w:sz="0" w:space="0" w:color="auto"/>
        <w:left w:val="none" w:sz="0" w:space="0" w:color="auto"/>
        <w:bottom w:val="none" w:sz="0" w:space="0" w:color="auto"/>
        <w:right w:val="none" w:sz="0" w:space="0" w:color="auto"/>
      </w:divBdr>
    </w:div>
    <w:div w:id="1937205537">
      <w:bodyDiv w:val="1"/>
      <w:marLeft w:val="0"/>
      <w:marRight w:val="0"/>
      <w:marTop w:val="0"/>
      <w:marBottom w:val="0"/>
      <w:divBdr>
        <w:top w:val="none" w:sz="0" w:space="0" w:color="auto"/>
        <w:left w:val="none" w:sz="0" w:space="0" w:color="auto"/>
        <w:bottom w:val="none" w:sz="0" w:space="0" w:color="auto"/>
        <w:right w:val="none" w:sz="0" w:space="0" w:color="auto"/>
      </w:divBdr>
    </w:div>
    <w:div w:id="1965113415">
      <w:bodyDiv w:val="1"/>
      <w:marLeft w:val="0"/>
      <w:marRight w:val="0"/>
      <w:marTop w:val="0"/>
      <w:marBottom w:val="0"/>
      <w:divBdr>
        <w:top w:val="none" w:sz="0" w:space="0" w:color="auto"/>
        <w:left w:val="none" w:sz="0" w:space="0" w:color="auto"/>
        <w:bottom w:val="none" w:sz="0" w:space="0" w:color="auto"/>
        <w:right w:val="none" w:sz="0" w:space="0" w:color="auto"/>
      </w:divBdr>
    </w:div>
    <w:div w:id="1979800754">
      <w:bodyDiv w:val="1"/>
      <w:marLeft w:val="0"/>
      <w:marRight w:val="0"/>
      <w:marTop w:val="0"/>
      <w:marBottom w:val="0"/>
      <w:divBdr>
        <w:top w:val="none" w:sz="0" w:space="0" w:color="auto"/>
        <w:left w:val="none" w:sz="0" w:space="0" w:color="auto"/>
        <w:bottom w:val="none" w:sz="0" w:space="0" w:color="auto"/>
        <w:right w:val="none" w:sz="0" w:space="0" w:color="auto"/>
      </w:divBdr>
    </w:div>
    <w:div w:id="1993176063">
      <w:bodyDiv w:val="1"/>
      <w:marLeft w:val="0"/>
      <w:marRight w:val="0"/>
      <w:marTop w:val="0"/>
      <w:marBottom w:val="0"/>
      <w:divBdr>
        <w:top w:val="none" w:sz="0" w:space="0" w:color="auto"/>
        <w:left w:val="none" w:sz="0" w:space="0" w:color="auto"/>
        <w:bottom w:val="none" w:sz="0" w:space="0" w:color="auto"/>
        <w:right w:val="none" w:sz="0" w:space="0" w:color="auto"/>
      </w:divBdr>
    </w:div>
    <w:div w:id="2015064789">
      <w:bodyDiv w:val="1"/>
      <w:marLeft w:val="0"/>
      <w:marRight w:val="0"/>
      <w:marTop w:val="0"/>
      <w:marBottom w:val="0"/>
      <w:divBdr>
        <w:top w:val="none" w:sz="0" w:space="0" w:color="auto"/>
        <w:left w:val="none" w:sz="0" w:space="0" w:color="auto"/>
        <w:bottom w:val="none" w:sz="0" w:space="0" w:color="auto"/>
        <w:right w:val="none" w:sz="0" w:space="0" w:color="auto"/>
      </w:divBdr>
    </w:div>
    <w:div w:id="2021002684">
      <w:bodyDiv w:val="1"/>
      <w:marLeft w:val="0"/>
      <w:marRight w:val="0"/>
      <w:marTop w:val="0"/>
      <w:marBottom w:val="0"/>
      <w:divBdr>
        <w:top w:val="none" w:sz="0" w:space="0" w:color="auto"/>
        <w:left w:val="none" w:sz="0" w:space="0" w:color="auto"/>
        <w:bottom w:val="none" w:sz="0" w:space="0" w:color="auto"/>
        <w:right w:val="none" w:sz="0" w:space="0" w:color="auto"/>
      </w:divBdr>
    </w:div>
    <w:div w:id="2023971635">
      <w:bodyDiv w:val="1"/>
      <w:marLeft w:val="0"/>
      <w:marRight w:val="0"/>
      <w:marTop w:val="0"/>
      <w:marBottom w:val="0"/>
      <w:divBdr>
        <w:top w:val="none" w:sz="0" w:space="0" w:color="auto"/>
        <w:left w:val="none" w:sz="0" w:space="0" w:color="auto"/>
        <w:bottom w:val="none" w:sz="0" w:space="0" w:color="auto"/>
        <w:right w:val="none" w:sz="0" w:space="0" w:color="auto"/>
      </w:divBdr>
    </w:div>
    <w:div w:id="2036729983">
      <w:bodyDiv w:val="1"/>
      <w:marLeft w:val="0"/>
      <w:marRight w:val="0"/>
      <w:marTop w:val="0"/>
      <w:marBottom w:val="0"/>
      <w:divBdr>
        <w:top w:val="none" w:sz="0" w:space="0" w:color="auto"/>
        <w:left w:val="none" w:sz="0" w:space="0" w:color="auto"/>
        <w:bottom w:val="none" w:sz="0" w:space="0" w:color="auto"/>
        <w:right w:val="none" w:sz="0" w:space="0" w:color="auto"/>
      </w:divBdr>
    </w:div>
    <w:div w:id="2043051680">
      <w:bodyDiv w:val="1"/>
      <w:marLeft w:val="0"/>
      <w:marRight w:val="0"/>
      <w:marTop w:val="0"/>
      <w:marBottom w:val="0"/>
      <w:divBdr>
        <w:top w:val="none" w:sz="0" w:space="0" w:color="auto"/>
        <w:left w:val="none" w:sz="0" w:space="0" w:color="auto"/>
        <w:bottom w:val="none" w:sz="0" w:space="0" w:color="auto"/>
        <w:right w:val="none" w:sz="0" w:space="0" w:color="auto"/>
      </w:divBdr>
      <w:divsChild>
        <w:div w:id="1735161777">
          <w:marLeft w:val="0"/>
          <w:marRight w:val="0"/>
          <w:marTop w:val="53"/>
          <w:marBottom w:val="0"/>
          <w:divBdr>
            <w:top w:val="none" w:sz="0" w:space="0" w:color="auto"/>
            <w:left w:val="none" w:sz="0" w:space="0" w:color="auto"/>
            <w:bottom w:val="none" w:sz="0" w:space="0" w:color="auto"/>
            <w:right w:val="none" w:sz="0" w:space="0" w:color="auto"/>
          </w:divBdr>
        </w:div>
        <w:div w:id="873924046">
          <w:marLeft w:val="0"/>
          <w:marRight w:val="0"/>
          <w:marTop w:val="53"/>
          <w:marBottom w:val="0"/>
          <w:divBdr>
            <w:top w:val="none" w:sz="0" w:space="0" w:color="auto"/>
            <w:left w:val="none" w:sz="0" w:space="0" w:color="auto"/>
            <w:bottom w:val="none" w:sz="0" w:space="0" w:color="auto"/>
            <w:right w:val="none" w:sz="0" w:space="0" w:color="auto"/>
          </w:divBdr>
        </w:div>
        <w:div w:id="93979713">
          <w:marLeft w:val="0"/>
          <w:marRight w:val="0"/>
          <w:marTop w:val="53"/>
          <w:marBottom w:val="0"/>
          <w:divBdr>
            <w:top w:val="none" w:sz="0" w:space="0" w:color="auto"/>
            <w:left w:val="none" w:sz="0" w:space="0" w:color="auto"/>
            <w:bottom w:val="none" w:sz="0" w:space="0" w:color="auto"/>
            <w:right w:val="none" w:sz="0" w:space="0" w:color="auto"/>
          </w:divBdr>
        </w:div>
        <w:div w:id="986326532">
          <w:marLeft w:val="0"/>
          <w:marRight w:val="0"/>
          <w:marTop w:val="53"/>
          <w:marBottom w:val="0"/>
          <w:divBdr>
            <w:top w:val="none" w:sz="0" w:space="0" w:color="auto"/>
            <w:left w:val="none" w:sz="0" w:space="0" w:color="auto"/>
            <w:bottom w:val="none" w:sz="0" w:space="0" w:color="auto"/>
            <w:right w:val="none" w:sz="0" w:space="0" w:color="auto"/>
          </w:divBdr>
        </w:div>
      </w:divsChild>
    </w:div>
    <w:div w:id="2051682557">
      <w:bodyDiv w:val="1"/>
      <w:marLeft w:val="0"/>
      <w:marRight w:val="0"/>
      <w:marTop w:val="0"/>
      <w:marBottom w:val="0"/>
      <w:divBdr>
        <w:top w:val="none" w:sz="0" w:space="0" w:color="auto"/>
        <w:left w:val="none" w:sz="0" w:space="0" w:color="auto"/>
        <w:bottom w:val="none" w:sz="0" w:space="0" w:color="auto"/>
        <w:right w:val="none" w:sz="0" w:space="0" w:color="auto"/>
      </w:divBdr>
    </w:div>
    <w:div w:id="2097944212">
      <w:bodyDiv w:val="1"/>
      <w:marLeft w:val="0"/>
      <w:marRight w:val="0"/>
      <w:marTop w:val="0"/>
      <w:marBottom w:val="0"/>
      <w:divBdr>
        <w:top w:val="none" w:sz="0" w:space="0" w:color="auto"/>
        <w:left w:val="none" w:sz="0" w:space="0" w:color="auto"/>
        <w:bottom w:val="none" w:sz="0" w:space="0" w:color="auto"/>
        <w:right w:val="none" w:sz="0" w:space="0" w:color="auto"/>
      </w:divBdr>
    </w:div>
    <w:div w:id="2101826492">
      <w:bodyDiv w:val="1"/>
      <w:marLeft w:val="0"/>
      <w:marRight w:val="0"/>
      <w:marTop w:val="0"/>
      <w:marBottom w:val="0"/>
      <w:divBdr>
        <w:top w:val="none" w:sz="0" w:space="0" w:color="auto"/>
        <w:left w:val="none" w:sz="0" w:space="0" w:color="auto"/>
        <w:bottom w:val="none" w:sz="0" w:space="0" w:color="auto"/>
        <w:right w:val="none" w:sz="0" w:space="0" w:color="auto"/>
      </w:divBdr>
    </w:div>
    <w:div w:id="2108965579">
      <w:bodyDiv w:val="1"/>
      <w:marLeft w:val="0"/>
      <w:marRight w:val="0"/>
      <w:marTop w:val="0"/>
      <w:marBottom w:val="0"/>
      <w:divBdr>
        <w:top w:val="none" w:sz="0" w:space="0" w:color="auto"/>
        <w:left w:val="none" w:sz="0" w:space="0" w:color="auto"/>
        <w:bottom w:val="none" w:sz="0" w:space="0" w:color="auto"/>
        <w:right w:val="none" w:sz="0" w:space="0" w:color="auto"/>
      </w:divBdr>
    </w:div>
    <w:div w:id="21317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BB1B36E-E39B-4BE8-AAFA-CB4EF035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3248</TotalTime>
  <Pages>15</Pages>
  <Words>3089</Words>
  <Characters>17611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PROMGAS</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A_Yuzhakov</dc:creator>
  <cp:lastModifiedBy>Прохоров Иван</cp:lastModifiedBy>
  <cp:revision>68</cp:revision>
  <cp:lastPrinted>2017-12-21T06:39:00Z</cp:lastPrinted>
  <dcterms:created xsi:type="dcterms:W3CDTF">2014-09-11T11:59:00Z</dcterms:created>
  <dcterms:modified xsi:type="dcterms:W3CDTF">2018-03-31T19:24:00Z</dcterms:modified>
</cp:coreProperties>
</file>